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F5D" w:rsidRDefault="00E71F5D">
      <w:pPr>
        <w:widowControl w:val="0"/>
        <w:pBdr>
          <w:top w:val="nil"/>
          <w:left w:val="nil"/>
          <w:bottom w:val="nil"/>
          <w:right w:val="nil"/>
          <w:between w:val="nil"/>
        </w:pBdr>
        <w:spacing w:line="276" w:lineRule="auto"/>
      </w:pPr>
    </w:p>
    <w:p w:rsidR="003F353B" w:rsidRPr="003F353B" w:rsidRDefault="003F353B" w:rsidP="003F353B">
      <w:pPr>
        <w:jc w:val="center"/>
        <w:rPr>
          <w:iCs/>
          <w:sz w:val="28"/>
          <w:szCs w:val="28"/>
        </w:rPr>
      </w:pPr>
      <w:r w:rsidRPr="003F353B">
        <w:rPr>
          <w:iCs/>
          <w:sz w:val="28"/>
          <w:szCs w:val="28"/>
        </w:rPr>
        <w:t>МИНИСТЕРСТВО ОБРАЗОВАНИЯ РОСТОВСКОЙ ОБЛАСТИ</w:t>
      </w:r>
    </w:p>
    <w:p w:rsidR="003F353B" w:rsidRPr="003F353B" w:rsidRDefault="003F353B" w:rsidP="003F353B">
      <w:pPr>
        <w:jc w:val="center"/>
        <w:rPr>
          <w:iCs/>
          <w:sz w:val="28"/>
          <w:szCs w:val="28"/>
        </w:rPr>
      </w:pPr>
      <w:r w:rsidRPr="003F353B">
        <w:rPr>
          <w:iCs/>
          <w:sz w:val="28"/>
          <w:szCs w:val="28"/>
        </w:rPr>
        <w:t>ГОСУДАРСТВЕННОЕ БЮДЖЕТНОЕ ПРОФЕССИОНАЛЬНОЕ ОБРАЗОВАТЕЛЬНОЕ УЧРЕЖДЕНИЕ</w:t>
      </w:r>
    </w:p>
    <w:p w:rsidR="003F353B" w:rsidRPr="003F353B" w:rsidRDefault="003F353B" w:rsidP="003F353B">
      <w:pPr>
        <w:jc w:val="center"/>
        <w:rPr>
          <w:iCs/>
          <w:sz w:val="28"/>
          <w:szCs w:val="28"/>
        </w:rPr>
      </w:pPr>
      <w:r w:rsidRPr="003F353B">
        <w:rPr>
          <w:iCs/>
          <w:sz w:val="28"/>
          <w:szCs w:val="28"/>
        </w:rPr>
        <w:t xml:space="preserve"> РОСТОВСКОЙ ОБЛАСТИ </w:t>
      </w:r>
    </w:p>
    <w:p w:rsidR="003F353B" w:rsidRPr="003F353B" w:rsidRDefault="003F353B" w:rsidP="003F353B">
      <w:pPr>
        <w:jc w:val="center"/>
        <w:rPr>
          <w:iCs/>
          <w:sz w:val="28"/>
          <w:szCs w:val="28"/>
        </w:rPr>
      </w:pPr>
      <w:r w:rsidRPr="003F353B">
        <w:rPr>
          <w:iCs/>
          <w:sz w:val="28"/>
          <w:szCs w:val="28"/>
        </w:rPr>
        <w:t>«РОСТОВСКИЙ-НА-ДОНУ КОЛЛЕДЖ СВЯЗИ И ИНФОРМАТИКИ»</w:t>
      </w:r>
    </w:p>
    <w:p w:rsidR="003F353B" w:rsidRDefault="003F353B">
      <w:pPr>
        <w:spacing w:line="360" w:lineRule="auto"/>
        <w:jc w:val="both"/>
        <w:rPr>
          <w:b/>
          <w:sz w:val="28"/>
          <w:szCs w:val="28"/>
        </w:rPr>
      </w:pPr>
    </w:p>
    <w:p w:rsidR="003F353B" w:rsidRDefault="003F353B">
      <w:pPr>
        <w:spacing w:line="360" w:lineRule="auto"/>
        <w:jc w:val="both"/>
        <w:rPr>
          <w:b/>
          <w:sz w:val="28"/>
          <w:szCs w:val="28"/>
        </w:rPr>
      </w:pPr>
    </w:p>
    <w:p w:rsidR="003F353B" w:rsidRDefault="003F353B">
      <w:pPr>
        <w:spacing w:line="360" w:lineRule="auto"/>
        <w:jc w:val="both"/>
        <w:rPr>
          <w:b/>
          <w:sz w:val="28"/>
          <w:szCs w:val="28"/>
        </w:rPr>
      </w:pPr>
    </w:p>
    <w:p w:rsidR="003F353B" w:rsidRDefault="003F353B">
      <w:pPr>
        <w:spacing w:line="360" w:lineRule="auto"/>
        <w:jc w:val="both"/>
        <w:rPr>
          <w:b/>
          <w:sz w:val="28"/>
          <w:szCs w:val="28"/>
        </w:rPr>
      </w:pPr>
    </w:p>
    <w:p w:rsidR="003F353B" w:rsidRDefault="003F353B">
      <w:pPr>
        <w:spacing w:line="360" w:lineRule="auto"/>
        <w:jc w:val="both"/>
        <w:rPr>
          <w:b/>
          <w:sz w:val="28"/>
          <w:szCs w:val="28"/>
        </w:rPr>
      </w:pPr>
    </w:p>
    <w:p w:rsidR="00E71F5D" w:rsidRDefault="00E71F5D">
      <w:pPr>
        <w:jc w:val="center"/>
        <w:rPr>
          <w:b/>
          <w:sz w:val="28"/>
          <w:szCs w:val="28"/>
        </w:rPr>
      </w:pPr>
    </w:p>
    <w:p w:rsidR="00E71F5D" w:rsidRPr="003F353B" w:rsidRDefault="006C2FE0">
      <w:pPr>
        <w:jc w:val="center"/>
        <w:rPr>
          <w:sz w:val="28"/>
          <w:szCs w:val="28"/>
        </w:rPr>
      </w:pPr>
      <w:r w:rsidRPr="003F353B">
        <w:rPr>
          <w:sz w:val="28"/>
          <w:szCs w:val="28"/>
        </w:rPr>
        <w:t xml:space="preserve"> ФОНД ОЦЕНОЧНЫХ СРЕДСТВ</w:t>
      </w:r>
    </w:p>
    <w:p w:rsidR="00E71F5D" w:rsidRPr="003F353B" w:rsidRDefault="00E71F5D">
      <w:pPr>
        <w:jc w:val="center"/>
        <w:rPr>
          <w:sz w:val="28"/>
          <w:szCs w:val="28"/>
        </w:rPr>
      </w:pPr>
    </w:p>
    <w:p w:rsidR="00E71F5D" w:rsidRPr="003F353B" w:rsidRDefault="006C2FE0">
      <w:pPr>
        <w:spacing w:line="360" w:lineRule="auto"/>
        <w:jc w:val="center"/>
        <w:rPr>
          <w:color w:val="FF0000"/>
          <w:sz w:val="28"/>
          <w:szCs w:val="28"/>
        </w:rPr>
      </w:pPr>
      <w:r w:rsidRPr="003F353B">
        <w:rPr>
          <w:sz w:val="28"/>
          <w:szCs w:val="28"/>
        </w:rPr>
        <w:t>ПД.0</w:t>
      </w:r>
      <w:r w:rsidR="00C3459E" w:rsidRPr="003F353B">
        <w:rPr>
          <w:sz w:val="28"/>
          <w:szCs w:val="28"/>
        </w:rPr>
        <w:t>4</w:t>
      </w:r>
      <w:r w:rsidRPr="003F353B">
        <w:rPr>
          <w:sz w:val="28"/>
          <w:szCs w:val="28"/>
        </w:rPr>
        <w:t xml:space="preserve"> «ИН</w:t>
      </w:r>
      <w:r w:rsidR="00C3459E" w:rsidRPr="003F353B">
        <w:rPr>
          <w:sz w:val="28"/>
          <w:szCs w:val="28"/>
        </w:rPr>
        <w:t>ДИВИДУАЛЬНЫЙ ПРОЕКТ</w:t>
      </w:r>
      <w:r w:rsidRPr="003F353B">
        <w:rPr>
          <w:sz w:val="28"/>
          <w:szCs w:val="28"/>
        </w:rPr>
        <w:t>»</w:t>
      </w:r>
    </w:p>
    <w:p w:rsidR="00E71F5D" w:rsidRPr="003F353B" w:rsidRDefault="00E71F5D">
      <w:pPr>
        <w:rPr>
          <w:sz w:val="28"/>
          <w:szCs w:val="28"/>
        </w:rPr>
      </w:pPr>
    </w:p>
    <w:p w:rsidR="00E71F5D" w:rsidRPr="003F353B" w:rsidRDefault="006C2FE0">
      <w:pPr>
        <w:pBdr>
          <w:top w:val="nil"/>
          <w:left w:val="nil"/>
          <w:bottom w:val="nil"/>
          <w:right w:val="nil"/>
          <w:between w:val="nil"/>
        </w:pBdr>
        <w:jc w:val="center"/>
        <w:rPr>
          <w:color w:val="000000"/>
          <w:sz w:val="28"/>
          <w:szCs w:val="28"/>
        </w:rPr>
      </w:pPr>
      <w:r w:rsidRPr="003F353B">
        <w:rPr>
          <w:color w:val="000000"/>
          <w:sz w:val="28"/>
          <w:szCs w:val="28"/>
        </w:rPr>
        <w:t>программы подготовки специалистов среднего звена </w:t>
      </w:r>
    </w:p>
    <w:p w:rsidR="00E71F5D" w:rsidRPr="003F353B" w:rsidRDefault="006C2FE0">
      <w:pPr>
        <w:pBdr>
          <w:top w:val="nil"/>
          <w:left w:val="nil"/>
          <w:bottom w:val="nil"/>
          <w:right w:val="nil"/>
          <w:between w:val="nil"/>
        </w:pBdr>
        <w:jc w:val="center"/>
        <w:rPr>
          <w:color w:val="000000"/>
          <w:sz w:val="28"/>
          <w:szCs w:val="28"/>
        </w:rPr>
      </w:pPr>
      <w:r w:rsidRPr="003F353B">
        <w:rPr>
          <w:color w:val="000000"/>
          <w:sz w:val="28"/>
          <w:szCs w:val="28"/>
        </w:rPr>
        <w:t>для специальности</w:t>
      </w:r>
    </w:p>
    <w:p w:rsidR="003F353B" w:rsidRPr="007000AD" w:rsidRDefault="003F353B" w:rsidP="003F353B">
      <w:pPr>
        <w:spacing w:line="240" w:lineRule="atLeast"/>
        <w:jc w:val="center"/>
        <w:rPr>
          <w:b/>
          <w:sz w:val="28"/>
          <w:szCs w:val="28"/>
        </w:rPr>
      </w:pPr>
      <w:r w:rsidRPr="007000AD">
        <w:rPr>
          <w:b/>
          <w:sz w:val="28"/>
          <w:szCs w:val="28"/>
        </w:rPr>
        <w:t>09.02.11 «Разработка и управление программным обеспечением»</w:t>
      </w:r>
    </w:p>
    <w:p w:rsidR="00E71F5D" w:rsidRPr="003F353B" w:rsidRDefault="003F353B" w:rsidP="003F353B">
      <w:pPr>
        <w:pBdr>
          <w:top w:val="nil"/>
          <w:left w:val="nil"/>
          <w:bottom w:val="nil"/>
          <w:right w:val="nil"/>
          <w:between w:val="nil"/>
        </w:pBdr>
        <w:jc w:val="center"/>
        <w:rPr>
          <w:color w:val="000000"/>
          <w:sz w:val="28"/>
          <w:szCs w:val="28"/>
        </w:rPr>
      </w:pPr>
      <w:r w:rsidRPr="003F353B">
        <w:rPr>
          <w:color w:val="000000"/>
          <w:sz w:val="28"/>
          <w:szCs w:val="28"/>
        </w:rPr>
        <w:t xml:space="preserve"> </w:t>
      </w:r>
      <w:r w:rsidR="006C2FE0" w:rsidRPr="003F353B">
        <w:rPr>
          <w:color w:val="000000"/>
          <w:sz w:val="28"/>
          <w:szCs w:val="28"/>
        </w:rPr>
        <w:t>(базовой подготовки)</w:t>
      </w:r>
    </w:p>
    <w:p w:rsidR="00E71F5D" w:rsidRPr="003F353B" w:rsidRDefault="00E71F5D">
      <w:pPr>
        <w:spacing w:line="360" w:lineRule="auto"/>
        <w:jc w:val="both"/>
        <w:rPr>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E71F5D">
      <w:pPr>
        <w:spacing w:line="360" w:lineRule="auto"/>
        <w:jc w:val="both"/>
        <w:rPr>
          <w:b/>
          <w:sz w:val="28"/>
          <w:szCs w:val="28"/>
        </w:rPr>
      </w:pPr>
    </w:p>
    <w:p w:rsidR="00E71F5D" w:rsidRDefault="006C2FE0">
      <w:pPr>
        <w:spacing w:line="360" w:lineRule="auto"/>
        <w:jc w:val="center"/>
        <w:rPr>
          <w:sz w:val="28"/>
          <w:szCs w:val="28"/>
        </w:rPr>
      </w:pPr>
      <w:r>
        <w:rPr>
          <w:sz w:val="28"/>
          <w:szCs w:val="28"/>
        </w:rPr>
        <w:t>г. Ростов-на-Дону</w:t>
      </w:r>
    </w:p>
    <w:p w:rsidR="00E71F5D" w:rsidRDefault="006C2FE0">
      <w:pPr>
        <w:spacing w:line="360" w:lineRule="auto"/>
        <w:jc w:val="center"/>
        <w:rPr>
          <w:sz w:val="28"/>
          <w:szCs w:val="28"/>
        </w:rPr>
        <w:sectPr w:rsidR="00E71F5D">
          <w:footerReference w:type="even" r:id="rId8"/>
          <w:footerReference w:type="default" r:id="rId9"/>
          <w:pgSz w:w="11906" w:h="16838"/>
          <w:pgMar w:top="719" w:right="851" w:bottom="719" w:left="1701" w:header="709" w:footer="709" w:gutter="0"/>
          <w:pgNumType w:start="1"/>
          <w:cols w:space="720"/>
        </w:sectPr>
      </w:pPr>
      <w:r>
        <w:rPr>
          <w:sz w:val="28"/>
          <w:szCs w:val="28"/>
        </w:rPr>
        <w:t>202</w:t>
      </w:r>
      <w:r w:rsidR="00C21FF0">
        <w:rPr>
          <w:sz w:val="28"/>
          <w:szCs w:val="28"/>
        </w:rPr>
        <w:t>5</w:t>
      </w:r>
      <w:r>
        <w:rPr>
          <w:sz w:val="28"/>
          <w:szCs w:val="28"/>
        </w:rPr>
        <w:t xml:space="preserve"> г.</w:t>
      </w:r>
    </w:p>
    <w:p w:rsidR="00E71F5D" w:rsidRDefault="00E71F5D">
      <w:pPr>
        <w:widowControl w:val="0"/>
        <w:pBdr>
          <w:top w:val="nil"/>
          <w:left w:val="nil"/>
          <w:bottom w:val="nil"/>
          <w:right w:val="nil"/>
          <w:between w:val="nil"/>
        </w:pBdr>
        <w:spacing w:line="276" w:lineRule="auto"/>
        <w:rPr>
          <w:sz w:val="28"/>
          <w:szCs w:val="28"/>
        </w:rPr>
      </w:pPr>
    </w:p>
    <w:tbl>
      <w:tblPr>
        <w:tblStyle w:val="aff1"/>
        <w:tblW w:w="10227" w:type="dxa"/>
        <w:tblInd w:w="-115" w:type="dxa"/>
        <w:tblLayout w:type="fixed"/>
        <w:tblLook w:val="0400" w:firstRow="0" w:lastRow="0" w:firstColumn="0" w:lastColumn="0" w:noHBand="0" w:noVBand="1"/>
      </w:tblPr>
      <w:tblGrid>
        <w:gridCol w:w="5734"/>
        <w:gridCol w:w="4493"/>
      </w:tblGrid>
      <w:tr w:rsidR="00E71F5D">
        <w:trPr>
          <w:trHeight w:val="2398"/>
        </w:trPr>
        <w:tc>
          <w:tcPr>
            <w:tcW w:w="5734" w:type="dxa"/>
          </w:tcPr>
          <w:p w:rsidR="00E71F5D" w:rsidRDefault="006C2FE0">
            <w:pPr>
              <w:tabs>
                <w:tab w:val="left" w:pos="3168"/>
              </w:tabs>
              <w:rPr>
                <w:b/>
                <w:sz w:val="28"/>
                <w:szCs w:val="28"/>
              </w:rPr>
            </w:pPr>
            <w:r>
              <w:rPr>
                <w:b/>
                <w:sz w:val="28"/>
                <w:szCs w:val="28"/>
              </w:rPr>
              <w:t>ОДОБРЕНО</w:t>
            </w:r>
          </w:p>
          <w:p w:rsidR="00E71F5D" w:rsidRDefault="006C2FE0">
            <w:pPr>
              <w:rPr>
                <w:sz w:val="28"/>
                <w:szCs w:val="28"/>
              </w:rPr>
            </w:pPr>
            <w:r>
              <w:rPr>
                <w:sz w:val="28"/>
                <w:szCs w:val="28"/>
              </w:rPr>
              <w:t xml:space="preserve">На заседании цикловой комиссии </w:t>
            </w:r>
          </w:p>
          <w:p w:rsidR="00E71F5D" w:rsidRDefault="006C2FE0">
            <w:pPr>
              <w:rPr>
                <w:sz w:val="28"/>
                <w:szCs w:val="28"/>
              </w:rPr>
            </w:pPr>
            <w:r>
              <w:rPr>
                <w:sz w:val="28"/>
                <w:szCs w:val="28"/>
              </w:rPr>
              <w:t>естественных и научных дисциплин</w:t>
            </w:r>
          </w:p>
          <w:p w:rsidR="00E71F5D" w:rsidRDefault="006C2FE0">
            <w:pPr>
              <w:rPr>
                <w:sz w:val="28"/>
                <w:szCs w:val="28"/>
              </w:rPr>
            </w:pPr>
            <w:r>
              <w:rPr>
                <w:sz w:val="28"/>
                <w:szCs w:val="28"/>
              </w:rPr>
              <w:t xml:space="preserve">Протокол № </w:t>
            </w:r>
            <w:r w:rsidR="00AD0364">
              <w:rPr>
                <w:sz w:val="28"/>
                <w:szCs w:val="28"/>
              </w:rPr>
              <w:t>1</w:t>
            </w:r>
            <w:r>
              <w:rPr>
                <w:sz w:val="28"/>
                <w:szCs w:val="28"/>
              </w:rPr>
              <w:t xml:space="preserve"> от </w:t>
            </w:r>
            <w:r w:rsidR="00AD0364">
              <w:rPr>
                <w:sz w:val="28"/>
                <w:szCs w:val="28"/>
              </w:rPr>
              <w:t>1.09.</w:t>
            </w:r>
            <w:r w:rsidR="00C21FF0">
              <w:rPr>
                <w:sz w:val="28"/>
                <w:szCs w:val="28"/>
              </w:rPr>
              <w:t>2025</w:t>
            </w:r>
            <w:r>
              <w:rPr>
                <w:sz w:val="28"/>
                <w:szCs w:val="28"/>
              </w:rPr>
              <w:t xml:space="preserve"> года</w:t>
            </w:r>
          </w:p>
          <w:p w:rsidR="00E71F5D" w:rsidRDefault="006C2FE0">
            <w:pPr>
              <w:rPr>
                <w:sz w:val="28"/>
                <w:szCs w:val="28"/>
              </w:rPr>
            </w:pPr>
            <w:r>
              <w:rPr>
                <w:sz w:val="28"/>
                <w:szCs w:val="28"/>
              </w:rPr>
              <w:t xml:space="preserve">Председатель ЦК </w:t>
            </w:r>
          </w:p>
          <w:p w:rsidR="00E71F5D" w:rsidRDefault="006C2FE0">
            <w:pPr>
              <w:rPr>
                <w:sz w:val="28"/>
                <w:szCs w:val="28"/>
              </w:rPr>
            </w:pPr>
            <w:r>
              <w:rPr>
                <w:sz w:val="28"/>
                <w:szCs w:val="28"/>
              </w:rPr>
              <w:t>___________________ Джалагония М.Ш.</w:t>
            </w:r>
          </w:p>
        </w:tc>
        <w:tc>
          <w:tcPr>
            <w:tcW w:w="4493" w:type="dxa"/>
          </w:tcPr>
          <w:p w:rsidR="00E71F5D" w:rsidRDefault="006C2FE0">
            <w:pPr>
              <w:jc w:val="center"/>
              <w:rPr>
                <w:b/>
                <w:color w:val="000000"/>
                <w:sz w:val="28"/>
                <w:szCs w:val="28"/>
              </w:rPr>
            </w:pPr>
            <w:r>
              <w:rPr>
                <w:b/>
                <w:color w:val="000000"/>
                <w:sz w:val="28"/>
                <w:szCs w:val="28"/>
              </w:rPr>
              <w:t>УТВЕРЖДАЮ:</w:t>
            </w:r>
          </w:p>
          <w:p w:rsidR="00E71F5D" w:rsidRDefault="006C2FE0">
            <w:pPr>
              <w:jc w:val="center"/>
              <w:rPr>
                <w:color w:val="000000"/>
                <w:sz w:val="28"/>
                <w:szCs w:val="28"/>
              </w:rPr>
            </w:pPr>
            <w:r>
              <w:rPr>
                <w:color w:val="000000"/>
                <w:sz w:val="28"/>
                <w:szCs w:val="28"/>
              </w:rPr>
              <w:t xml:space="preserve">Зам. директора по </w:t>
            </w:r>
            <w:r w:rsidR="00EE49C6">
              <w:rPr>
                <w:color w:val="000000"/>
                <w:sz w:val="28"/>
                <w:szCs w:val="28"/>
              </w:rPr>
              <w:t>У</w:t>
            </w:r>
            <w:r>
              <w:rPr>
                <w:color w:val="000000"/>
                <w:sz w:val="28"/>
                <w:szCs w:val="28"/>
              </w:rPr>
              <w:t>МР</w:t>
            </w:r>
          </w:p>
          <w:p w:rsidR="00E71F5D" w:rsidRDefault="006C2FE0">
            <w:pPr>
              <w:rPr>
                <w:color w:val="000000"/>
                <w:sz w:val="28"/>
                <w:szCs w:val="28"/>
              </w:rPr>
            </w:pPr>
            <w:r>
              <w:rPr>
                <w:color w:val="000000"/>
                <w:sz w:val="28"/>
                <w:szCs w:val="28"/>
              </w:rPr>
              <w:t>____________И.В. Подцатова</w:t>
            </w:r>
          </w:p>
          <w:p w:rsidR="00E71F5D" w:rsidRDefault="006C2FE0" w:rsidP="00C576FE">
            <w:pPr>
              <w:jc w:val="center"/>
              <w:rPr>
                <w:color w:val="000000"/>
                <w:sz w:val="28"/>
                <w:szCs w:val="28"/>
              </w:rPr>
            </w:pPr>
            <w:r>
              <w:rPr>
                <w:color w:val="000000"/>
                <w:sz w:val="28"/>
                <w:szCs w:val="28"/>
              </w:rPr>
              <w:t>«</w:t>
            </w:r>
            <w:r w:rsidR="00C576FE">
              <w:rPr>
                <w:color w:val="000000"/>
                <w:sz w:val="28"/>
                <w:szCs w:val="28"/>
              </w:rPr>
              <w:t>02</w:t>
            </w:r>
            <w:r>
              <w:rPr>
                <w:color w:val="000000"/>
                <w:sz w:val="28"/>
                <w:szCs w:val="28"/>
              </w:rPr>
              <w:t>»</w:t>
            </w:r>
            <w:r w:rsidR="003F353B">
              <w:rPr>
                <w:color w:val="000000"/>
                <w:sz w:val="28"/>
                <w:szCs w:val="28"/>
              </w:rPr>
              <w:t xml:space="preserve"> </w:t>
            </w:r>
            <w:r w:rsidR="00C576FE">
              <w:rPr>
                <w:color w:val="000000"/>
                <w:sz w:val="28"/>
                <w:szCs w:val="28"/>
              </w:rPr>
              <w:t>сентября</w:t>
            </w:r>
            <w:bookmarkStart w:id="0" w:name="_GoBack"/>
            <w:bookmarkEnd w:id="0"/>
            <w:r>
              <w:rPr>
                <w:color w:val="000000"/>
                <w:sz w:val="28"/>
                <w:szCs w:val="28"/>
              </w:rPr>
              <w:t xml:space="preserve"> 202</w:t>
            </w:r>
            <w:r w:rsidR="00C21FF0">
              <w:rPr>
                <w:sz w:val="28"/>
                <w:szCs w:val="28"/>
              </w:rPr>
              <w:t>5</w:t>
            </w:r>
            <w:r>
              <w:rPr>
                <w:color w:val="000000"/>
                <w:sz w:val="28"/>
                <w:szCs w:val="28"/>
              </w:rPr>
              <w:t>г.</w:t>
            </w:r>
          </w:p>
        </w:tc>
      </w:tr>
    </w:tbl>
    <w:p w:rsidR="00E71F5D" w:rsidRDefault="00E71F5D">
      <w:pPr>
        <w:tabs>
          <w:tab w:val="left" w:pos="240"/>
        </w:tabs>
        <w:spacing w:line="360" w:lineRule="auto"/>
        <w:ind w:firstLine="479"/>
        <w:jc w:val="both"/>
        <w:rPr>
          <w:sz w:val="28"/>
          <w:szCs w:val="28"/>
        </w:rPr>
      </w:pPr>
    </w:p>
    <w:p w:rsidR="003F353B" w:rsidRPr="00771071" w:rsidRDefault="006C2FE0" w:rsidP="003F353B">
      <w:pPr>
        <w:ind w:firstLine="709"/>
        <w:jc w:val="both"/>
        <w:rPr>
          <w:bCs/>
          <w:iCs/>
          <w:sz w:val="28"/>
          <w:szCs w:val="28"/>
        </w:rPr>
      </w:pPr>
      <w:r>
        <w:rPr>
          <w:color w:val="000000"/>
          <w:sz w:val="28"/>
          <w:szCs w:val="28"/>
        </w:rPr>
        <w:t>Фонд оценочных средств сформирован на основе рабочей программы дисциплины ПД.0</w:t>
      </w:r>
      <w:r w:rsidR="00C3459E">
        <w:rPr>
          <w:color w:val="000000"/>
          <w:sz w:val="28"/>
          <w:szCs w:val="28"/>
        </w:rPr>
        <w:t>4</w:t>
      </w:r>
      <w:r>
        <w:rPr>
          <w:color w:val="000000"/>
          <w:sz w:val="28"/>
          <w:szCs w:val="28"/>
        </w:rPr>
        <w:t xml:space="preserve"> «</w:t>
      </w:r>
      <w:r w:rsidR="00C3459E">
        <w:rPr>
          <w:color w:val="000000"/>
          <w:sz w:val="28"/>
          <w:szCs w:val="28"/>
        </w:rPr>
        <w:t>Индивидуальный проект</w:t>
      </w:r>
      <w:r>
        <w:rPr>
          <w:color w:val="000000"/>
          <w:sz w:val="28"/>
          <w:szCs w:val="28"/>
        </w:rPr>
        <w:t xml:space="preserve">», разработанной по специальности </w:t>
      </w:r>
      <w:r w:rsidR="003F353B" w:rsidRPr="00771071">
        <w:rPr>
          <w:sz w:val="28"/>
          <w:szCs w:val="28"/>
        </w:rPr>
        <w:t xml:space="preserve">09.02.11 «Разработка и управление программным обеспечением», утвержденную приказом </w:t>
      </w:r>
      <w:r w:rsidR="003F353B" w:rsidRPr="00771071">
        <w:rPr>
          <w:bCs/>
          <w:iCs/>
          <w:sz w:val="28"/>
          <w:szCs w:val="28"/>
        </w:rPr>
        <w:t xml:space="preserve">Минобрнауки России от 24.02.2025 №138 </w:t>
      </w:r>
      <w:r w:rsidR="003F353B" w:rsidRPr="00771071">
        <w:rPr>
          <w:rFonts w:eastAsia="Calibri"/>
          <w:sz w:val="28"/>
          <w:szCs w:val="28"/>
        </w:rPr>
        <w:t>(зарегистрировано № 81696 от 31 марта 2025)</w:t>
      </w:r>
      <w:r w:rsidR="003F353B"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003F353B" w:rsidRPr="00771071">
        <w:rPr>
          <w:sz w:val="28"/>
          <w:szCs w:val="28"/>
        </w:rPr>
        <w:t xml:space="preserve"> по специальности 09.02.11 «Разработка и управление программным обеспечением»</w:t>
      </w:r>
      <w:r w:rsidR="003F353B">
        <w:rPr>
          <w:sz w:val="28"/>
          <w:szCs w:val="28"/>
        </w:rPr>
        <w:t>.</w:t>
      </w:r>
    </w:p>
    <w:p w:rsidR="00E71F5D" w:rsidRDefault="00E71F5D" w:rsidP="003F353B">
      <w:pPr>
        <w:pBdr>
          <w:top w:val="nil"/>
          <w:left w:val="nil"/>
          <w:bottom w:val="nil"/>
          <w:right w:val="nil"/>
          <w:between w:val="nil"/>
        </w:pBdr>
        <w:jc w:val="both"/>
        <w:rPr>
          <w:sz w:val="28"/>
          <w:szCs w:val="28"/>
        </w:rPr>
      </w:pPr>
    </w:p>
    <w:p w:rsidR="00E71F5D" w:rsidRDefault="006C2F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Pr>
          <w:sz w:val="28"/>
          <w:szCs w:val="28"/>
        </w:rPr>
        <w:t>Разработчик: Наливайко Е.П.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E71F5D" w:rsidRDefault="00E71F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E71F5D" w:rsidRDefault="006C2FE0">
      <w:pPr>
        <w:pBdr>
          <w:top w:val="nil"/>
          <w:left w:val="nil"/>
          <w:bottom w:val="nil"/>
          <w:right w:val="nil"/>
          <w:between w:val="nil"/>
        </w:pBdr>
        <w:spacing w:line="322" w:lineRule="auto"/>
        <w:ind w:right="282"/>
        <w:jc w:val="both"/>
        <w:rPr>
          <w:color w:val="000000"/>
          <w:sz w:val="28"/>
          <w:szCs w:val="28"/>
        </w:rPr>
      </w:pPr>
      <w:r>
        <w:rPr>
          <w:color w:val="000000"/>
          <w:sz w:val="28"/>
          <w:szCs w:val="28"/>
        </w:rPr>
        <w:tab/>
        <w:t xml:space="preserve">Рецензенты: </w:t>
      </w:r>
    </w:p>
    <w:p w:rsidR="00E71F5D" w:rsidRDefault="00E71F5D">
      <w:pPr>
        <w:pBdr>
          <w:top w:val="nil"/>
          <w:left w:val="nil"/>
          <w:bottom w:val="nil"/>
          <w:right w:val="nil"/>
          <w:between w:val="nil"/>
        </w:pBdr>
        <w:spacing w:line="322" w:lineRule="auto"/>
        <w:ind w:right="282"/>
        <w:jc w:val="both"/>
        <w:rPr>
          <w:color w:val="000000"/>
          <w:sz w:val="28"/>
          <w:szCs w:val="28"/>
        </w:rPr>
      </w:pPr>
    </w:p>
    <w:p w:rsidR="00E71F5D" w:rsidRDefault="006C2FE0">
      <w:pPr>
        <w:pBdr>
          <w:top w:val="nil"/>
          <w:left w:val="nil"/>
          <w:bottom w:val="nil"/>
          <w:right w:val="nil"/>
          <w:between w:val="nil"/>
        </w:pBdr>
        <w:spacing w:line="322" w:lineRule="auto"/>
        <w:ind w:right="282" w:firstLine="709"/>
        <w:jc w:val="both"/>
        <w:rPr>
          <w:color w:val="000000"/>
          <w:sz w:val="28"/>
          <w:szCs w:val="28"/>
        </w:rPr>
      </w:pPr>
      <w:r w:rsidRPr="00C21FF0">
        <w:rPr>
          <w:color w:val="000000"/>
          <w:sz w:val="28"/>
          <w:szCs w:val="28"/>
        </w:rPr>
        <w:t>Фамилия И.О.–должность и наименование образовательного учреждения</w:t>
      </w:r>
    </w:p>
    <w:p w:rsidR="00E71F5D" w:rsidRDefault="00E71F5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p>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p w:rsidR="00E71F5D" w:rsidRDefault="00E71F5D"/>
    <w:tbl>
      <w:tblPr>
        <w:tblStyle w:val="aff2"/>
        <w:tblW w:w="10192"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9472"/>
        <w:gridCol w:w="720"/>
      </w:tblGrid>
      <w:tr w:rsidR="00E71F5D">
        <w:tc>
          <w:tcPr>
            <w:tcW w:w="10192" w:type="dxa"/>
            <w:gridSpan w:val="2"/>
          </w:tcPr>
          <w:p w:rsidR="00E71F5D" w:rsidRDefault="006C2FE0">
            <w:pPr>
              <w:pBdr>
                <w:top w:val="nil"/>
                <w:left w:val="nil"/>
                <w:bottom w:val="nil"/>
                <w:right w:val="nil"/>
                <w:between w:val="nil"/>
              </w:pBdr>
              <w:spacing w:before="120" w:after="120"/>
              <w:jc w:val="center"/>
              <w:rPr>
                <w:b/>
                <w:color w:val="000000"/>
                <w:sz w:val="28"/>
                <w:szCs w:val="28"/>
              </w:rPr>
            </w:pPr>
            <w:r>
              <w:rPr>
                <w:b/>
                <w:color w:val="000000"/>
                <w:sz w:val="28"/>
                <w:szCs w:val="28"/>
              </w:rPr>
              <w:t>Содержание</w:t>
            </w:r>
          </w:p>
        </w:tc>
      </w:tr>
      <w:tr w:rsidR="00E71F5D">
        <w:tc>
          <w:tcPr>
            <w:tcW w:w="9472" w:type="dxa"/>
          </w:tcPr>
          <w:p w:rsidR="00E71F5D" w:rsidRDefault="006C2FE0" w:rsidP="00C3459E">
            <w:pPr>
              <w:pBdr>
                <w:top w:val="nil"/>
                <w:left w:val="nil"/>
                <w:bottom w:val="nil"/>
                <w:right w:val="nil"/>
                <w:between w:val="nil"/>
              </w:pBdr>
              <w:spacing w:before="120" w:after="120"/>
              <w:jc w:val="both"/>
              <w:rPr>
                <w:b/>
                <w:color w:val="000000"/>
                <w:sz w:val="28"/>
                <w:szCs w:val="28"/>
              </w:rPr>
            </w:pPr>
            <w:r>
              <w:rPr>
                <w:color w:val="000000"/>
                <w:sz w:val="28"/>
                <w:szCs w:val="28"/>
              </w:rPr>
              <w:t xml:space="preserve">1. Паспорт </w:t>
            </w:r>
            <w:r w:rsidR="00C3459E">
              <w:rPr>
                <w:color w:val="000000"/>
                <w:sz w:val="28"/>
                <w:szCs w:val="28"/>
              </w:rPr>
              <w:t>фонда</w:t>
            </w:r>
            <w:r>
              <w:rPr>
                <w:color w:val="000000"/>
                <w:sz w:val="28"/>
                <w:szCs w:val="28"/>
              </w:rPr>
              <w:t xml:space="preserve"> контрольно-оценочных средств </w:t>
            </w:r>
          </w:p>
        </w:tc>
        <w:tc>
          <w:tcPr>
            <w:tcW w:w="720" w:type="dxa"/>
          </w:tcPr>
          <w:p w:rsidR="00E71F5D" w:rsidRDefault="006C2FE0">
            <w:pPr>
              <w:pBdr>
                <w:top w:val="nil"/>
                <w:left w:val="nil"/>
                <w:bottom w:val="nil"/>
                <w:right w:val="nil"/>
                <w:between w:val="nil"/>
              </w:pBdr>
              <w:spacing w:before="120" w:after="120"/>
              <w:jc w:val="center"/>
              <w:rPr>
                <w:b/>
                <w:color w:val="000000"/>
                <w:sz w:val="28"/>
                <w:szCs w:val="28"/>
              </w:rPr>
            </w:pPr>
            <w:r>
              <w:rPr>
                <w:b/>
                <w:color w:val="000000"/>
                <w:sz w:val="28"/>
                <w:szCs w:val="28"/>
              </w:rPr>
              <w:t>4</w:t>
            </w:r>
          </w:p>
        </w:tc>
      </w:tr>
      <w:tr w:rsidR="00E71F5D">
        <w:tc>
          <w:tcPr>
            <w:tcW w:w="9472" w:type="dxa"/>
          </w:tcPr>
          <w:p w:rsidR="00E71F5D" w:rsidRDefault="006C2FE0">
            <w:pPr>
              <w:pBdr>
                <w:top w:val="nil"/>
                <w:left w:val="nil"/>
                <w:bottom w:val="nil"/>
                <w:right w:val="nil"/>
                <w:between w:val="nil"/>
              </w:pBdr>
              <w:spacing w:before="120" w:after="120"/>
              <w:jc w:val="both"/>
              <w:rPr>
                <w:b/>
                <w:color w:val="000000"/>
                <w:sz w:val="28"/>
                <w:szCs w:val="28"/>
              </w:rPr>
            </w:pPr>
            <w:r>
              <w:rPr>
                <w:color w:val="000000"/>
                <w:sz w:val="28"/>
                <w:szCs w:val="28"/>
              </w:rPr>
              <w:t>2. Результаты освоения дисциплины, подлежащие проверке</w:t>
            </w:r>
          </w:p>
        </w:tc>
        <w:tc>
          <w:tcPr>
            <w:tcW w:w="720" w:type="dxa"/>
          </w:tcPr>
          <w:p w:rsidR="00E71F5D" w:rsidRDefault="006C2FE0">
            <w:pPr>
              <w:pBdr>
                <w:top w:val="nil"/>
                <w:left w:val="nil"/>
                <w:bottom w:val="nil"/>
                <w:right w:val="nil"/>
                <w:between w:val="nil"/>
              </w:pBdr>
              <w:spacing w:before="120" w:after="120"/>
              <w:jc w:val="center"/>
              <w:rPr>
                <w:b/>
                <w:color w:val="000000"/>
                <w:sz w:val="28"/>
                <w:szCs w:val="28"/>
              </w:rPr>
            </w:pPr>
            <w:r>
              <w:rPr>
                <w:b/>
                <w:color w:val="000000"/>
                <w:sz w:val="28"/>
                <w:szCs w:val="28"/>
              </w:rPr>
              <w:t>4</w:t>
            </w:r>
          </w:p>
        </w:tc>
      </w:tr>
      <w:tr w:rsidR="00E71F5D">
        <w:tc>
          <w:tcPr>
            <w:tcW w:w="9472" w:type="dxa"/>
          </w:tcPr>
          <w:p w:rsidR="00E71F5D" w:rsidRDefault="00C3459E" w:rsidP="006748F8">
            <w:pPr>
              <w:numPr>
                <w:ilvl w:val="0"/>
                <w:numId w:val="2"/>
              </w:numPr>
              <w:pBdr>
                <w:top w:val="nil"/>
                <w:left w:val="nil"/>
                <w:bottom w:val="nil"/>
                <w:right w:val="nil"/>
                <w:between w:val="nil"/>
              </w:pBdr>
              <w:spacing w:before="120" w:after="120"/>
              <w:jc w:val="both"/>
              <w:rPr>
                <w:color w:val="000000"/>
                <w:sz w:val="28"/>
                <w:szCs w:val="28"/>
              </w:rPr>
            </w:pPr>
            <w:r>
              <w:rPr>
                <w:color w:val="000000"/>
                <w:sz w:val="28"/>
                <w:szCs w:val="28"/>
              </w:rPr>
              <w:t xml:space="preserve">Фонд </w:t>
            </w:r>
            <w:r w:rsidR="006C2FE0">
              <w:rPr>
                <w:color w:val="000000"/>
                <w:sz w:val="28"/>
                <w:szCs w:val="28"/>
              </w:rPr>
              <w:t xml:space="preserve">контрольно-оценочных средств для текущего контроля </w:t>
            </w:r>
          </w:p>
        </w:tc>
        <w:tc>
          <w:tcPr>
            <w:tcW w:w="720" w:type="dxa"/>
          </w:tcPr>
          <w:p w:rsidR="00E71F5D" w:rsidRDefault="00DB27A1">
            <w:pPr>
              <w:pBdr>
                <w:top w:val="nil"/>
                <w:left w:val="nil"/>
                <w:bottom w:val="nil"/>
                <w:right w:val="nil"/>
                <w:between w:val="nil"/>
              </w:pBdr>
              <w:spacing w:before="120" w:after="120"/>
              <w:jc w:val="center"/>
              <w:rPr>
                <w:b/>
                <w:color w:val="000000"/>
                <w:sz w:val="28"/>
                <w:szCs w:val="28"/>
              </w:rPr>
            </w:pPr>
            <w:r>
              <w:rPr>
                <w:b/>
                <w:color w:val="000000"/>
                <w:sz w:val="28"/>
                <w:szCs w:val="28"/>
              </w:rPr>
              <w:t>13</w:t>
            </w:r>
          </w:p>
        </w:tc>
      </w:tr>
      <w:tr w:rsidR="00E71F5D">
        <w:tc>
          <w:tcPr>
            <w:tcW w:w="9472" w:type="dxa"/>
          </w:tcPr>
          <w:p w:rsidR="00E71F5D" w:rsidRDefault="00C3459E" w:rsidP="006748F8">
            <w:pPr>
              <w:numPr>
                <w:ilvl w:val="0"/>
                <w:numId w:val="2"/>
              </w:numPr>
              <w:pBdr>
                <w:top w:val="nil"/>
                <w:left w:val="nil"/>
                <w:bottom w:val="nil"/>
                <w:right w:val="nil"/>
                <w:between w:val="nil"/>
              </w:pBdr>
              <w:spacing w:before="120" w:after="120"/>
              <w:jc w:val="both"/>
              <w:rPr>
                <w:color w:val="000000"/>
                <w:sz w:val="28"/>
                <w:szCs w:val="28"/>
              </w:rPr>
            </w:pPr>
            <w:r>
              <w:rPr>
                <w:color w:val="000000"/>
                <w:sz w:val="28"/>
                <w:szCs w:val="28"/>
              </w:rPr>
              <w:t xml:space="preserve">Фонд </w:t>
            </w:r>
            <w:r w:rsidR="006C2FE0">
              <w:rPr>
                <w:color w:val="000000"/>
                <w:sz w:val="28"/>
                <w:szCs w:val="28"/>
              </w:rPr>
              <w:t xml:space="preserve"> кон</w:t>
            </w:r>
            <w:r w:rsidR="00DB27A1">
              <w:rPr>
                <w:color w:val="000000"/>
                <w:sz w:val="28"/>
                <w:szCs w:val="28"/>
              </w:rPr>
              <w:t xml:space="preserve">трольно-оценочных средств для </w:t>
            </w:r>
            <w:r w:rsidR="006C2FE0">
              <w:rPr>
                <w:color w:val="000000"/>
                <w:sz w:val="28"/>
                <w:szCs w:val="28"/>
              </w:rPr>
              <w:t>итоговой аттестации</w:t>
            </w:r>
          </w:p>
        </w:tc>
        <w:tc>
          <w:tcPr>
            <w:tcW w:w="720" w:type="dxa"/>
          </w:tcPr>
          <w:p w:rsidR="00E71F5D" w:rsidRDefault="000D7CA2">
            <w:pPr>
              <w:pBdr>
                <w:top w:val="nil"/>
                <w:left w:val="nil"/>
                <w:bottom w:val="nil"/>
                <w:right w:val="nil"/>
                <w:between w:val="nil"/>
              </w:pBdr>
              <w:spacing w:before="120" w:after="120"/>
              <w:jc w:val="center"/>
              <w:rPr>
                <w:b/>
                <w:color w:val="000000"/>
                <w:sz w:val="28"/>
                <w:szCs w:val="28"/>
              </w:rPr>
            </w:pPr>
            <w:r>
              <w:rPr>
                <w:b/>
                <w:color w:val="000000"/>
                <w:sz w:val="28"/>
                <w:szCs w:val="28"/>
              </w:rPr>
              <w:t>23</w:t>
            </w:r>
          </w:p>
        </w:tc>
      </w:tr>
    </w:tbl>
    <w:p w:rsidR="00E71F5D" w:rsidRDefault="006C2FE0" w:rsidP="006748F8">
      <w:pPr>
        <w:numPr>
          <w:ilvl w:val="0"/>
          <w:numId w:val="3"/>
        </w:numPr>
        <w:ind w:left="0" w:firstLine="709"/>
        <w:jc w:val="both"/>
        <w:rPr>
          <w:b/>
          <w:sz w:val="28"/>
          <w:szCs w:val="28"/>
        </w:rPr>
      </w:pPr>
      <w:r>
        <w:br w:type="page"/>
      </w:r>
      <w:r>
        <w:rPr>
          <w:b/>
          <w:sz w:val="28"/>
          <w:szCs w:val="28"/>
        </w:rPr>
        <w:lastRenderedPageBreak/>
        <w:t xml:space="preserve">Паспорт </w:t>
      </w:r>
      <w:r w:rsidR="00C3459E">
        <w:rPr>
          <w:b/>
          <w:sz w:val="28"/>
          <w:szCs w:val="28"/>
        </w:rPr>
        <w:t>фонда</w:t>
      </w:r>
      <w:r>
        <w:rPr>
          <w:b/>
          <w:sz w:val="28"/>
          <w:szCs w:val="28"/>
        </w:rPr>
        <w:t xml:space="preserve"> контрольно-оценочных средств </w:t>
      </w:r>
      <w:r>
        <w:rPr>
          <w:b/>
          <w:sz w:val="28"/>
          <w:szCs w:val="28"/>
        </w:rPr>
        <w:tab/>
      </w:r>
    </w:p>
    <w:p w:rsidR="00E71F5D" w:rsidRDefault="00E71F5D">
      <w:pPr>
        <w:tabs>
          <w:tab w:val="left" w:pos="240"/>
        </w:tabs>
        <w:ind w:firstLine="709"/>
        <w:jc w:val="both"/>
        <w:rPr>
          <w:sz w:val="28"/>
          <w:szCs w:val="28"/>
        </w:rPr>
      </w:pPr>
    </w:p>
    <w:p w:rsidR="003F353B" w:rsidRPr="00771071" w:rsidRDefault="00C3459E" w:rsidP="003F353B">
      <w:pPr>
        <w:ind w:firstLine="709"/>
        <w:jc w:val="both"/>
        <w:rPr>
          <w:bCs/>
          <w:iCs/>
          <w:sz w:val="28"/>
          <w:szCs w:val="28"/>
        </w:rPr>
      </w:pPr>
      <w:r>
        <w:rPr>
          <w:color w:val="000000"/>
          <w:sz w:val="28"/>
          <w:szCs w:val="28"/>
        </w:rPr>
        <w:t>Фонд</w:t>
      </w:r>
      <w:r w:rsidR="006C2FE0">
        <w:rPr>
          <w:color w:val="000000"/>
          <w:sz w:val="28"/>
          <w:szCs w:val="28"/>
        </w:rPr>
        <w:t xml:space="preserve"> контрольно-оценочных средств сформирован на основе рабочей программы дисциплины ПД.0</w:t>
      </w:r>
      <w:r>
        <w:rPr>
          <w:color w:val="000000"/>
          <w:sz w:val="28"/>
          <w:szCs w:val="28"/>
        </w:rPr>
        <w:t>4</w:t>
      </w:r>
      <w:r w:rsidR="006C2FE0">
        <w:rPr>
          <w:color w:val="000000"/>
          <w:sz w:val="28"/>
          <w:szCs w:val="28"/>
        </w:rPr>
        <w:t xml:space="preserve"> «Ин</w:t>
      </w:r>
      <w:r>
        <w:rPr>
          <w:color w:val="000000"/>
          <w:sz w:val="28"/>
          <w:szCs w:val="28"/>
        </w:rPr>
        <w:t>дивидуальный проект</w:t>
      </w:r>
      <w:r w:rsidR="006C2FE0">
        <w:rPr>
          <w:color w:val="000000"/>
          <w:sz w:val="28"/>
          <w:szCs w:val="28"/>
        </w:rPr>
        <w:t xml:space="preserve">», разработанной по специальности </w:t>
      </w:r>
      <w:r w:rsidR="003F353B" w:rsidRPr="00771071">
        <w:rPr>
          <w:sz w:val="28"/>
          <w:szCs w:val="28"/>
        </w:rPr>
        <w:t xml:space="preserve">09.02.11 «Разработка и управление программным обеспечением», утвержденную приказом </w:t>
      </w:r>
      <w:r w:rsidR="003F353B" w:rsidRPr="00771071">
        <w:rPr>
          <w:bCs/>
          <w:iCs/>
          <w:sz w:val="28"/>
          <w:szCs w:val="28"/>
        </w:rPr>
        <w:t xml:space="preserve">Минобрнауки России от 24.02.2025 №138 </w:t>
      </w:r>
      <w:r w:rsidR="003F353B" w:rsidRPr="00771071">
        <w:rPr>
          <w:rFonts w:eastAsia="Calibri"/>
          <w:sz w:val="28"/>
          <w:szCs w:val="28"/>
        </w:rPr>
        <w:t>(зарегистрировано № 81696 от 31 марта 2025)</w:t>
      </w:r>
      <w:r w:rsidR="003F353B"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003F353B" w:rsidRPr="00771071">
        <w:rPr>
          <w:sz w:val="28"/>
          <w:szCs w:val="28"/>
        </w:rPr>
        <w:t xml:space="preserve"> по специальности 09.02.11 «Разработка и управление программным обеспечением»</w:t>
      </w:r>
      <w:r w:rsidR="003F353B">
        <w:rPr>
          <w:sz w:val="28"/>
          <w:szCs w:val="28"/>
        </w:rPr>
        <w:t>.</w:t>
      </w:r>
    </w:p>
    <w:p w:rsidR="00E71F5D" w:rsidRDefault="006C2FE0" w:rsidP="003F353B">
      <w:pPr>
        <w:pBdr>
          <w:top w:val="nil"/>
          <w:left w:val="nil"/>
          <w:bottom w:val="nil"/>
          <w:right w:val="nil"/>
          <w:between w:val="nil"/>
        </w:pBdr>
        <w:jc w:val="both"/>
        <w:rPr>
          <w:b/>
          <w:sz w:val="28"/>
          <w:szCs w:val="28"/>
        </w:rPr>
      </w:pPr>
      <w:r>
        <w:rPr>
          <w:b/>
          <w:sz w:val="28"/>
          <w:szCs w:val="28"/>
        </w:rPr>
        <w:t>Результаты освоения общеобразовательной учебной дисциплины ПД.0</w:t>
      </w:r>
      <w:r w:rsidR="00C3459E">
        <w:rPr>
          <w:b/>
          <w:sz w:val="28"/>
          <w:szCs w:val="28"/>
        </w:rPr>
        <w:t>4</w:t>
      </w:r>
      <w:r>
        <w:rPr>
          <w:b/>
          <w:sz w:val="28"/>
          <w:szCs w:val="28"/>
        </w:rPr>
        <w:t xml:space="preserve"> «Ин</w:t>
      </w:r>
      <w:r w:rsidR="00C3459E">
        <w:rPr>
          <w:b/>
          <w:sz w:val="28"/>
          <w:szCs w:val="28"/>
        </w:rPr>
        <w:t>дивидуальный проект</w:t>
      </w:r>
      <w:r>
        <w:rPr>
          <w:b/>
          <w:sz w:val="28"/>
          <w:szCs w:val="28"/>
        </w:rPr>
        <w:t>», подлежащие проверке</w:t>
      </w:r>
    </w:p>
    <w:p w:rsidR="00E71F5D" w:rsidRDefault="00E71F5D">
      <w:pPr>
        <w:tabs>
          <w:tab w:val="left" w:pos="240"/>
        </w:tabs>
        <w:ind w:firstLine="709"/>
        <w:jc w:val="both"/>
        <w:rPr>
          <w:b/>
          <w:sz w:val="28"/>
          <w:szCs w:val="28"/>
        </w:rPr>
      </w:pPr>
    </w:p>
    <w:p w:rsidR="00E71F5D" w:rsidRDefault="00DB27A1">
      <w:pPr>
        <w:pBdr>
          <w:top w:val="nil"/>
          <w:left w:val="nil"/>
          <w:bottom w:val="nil"/>
          <w:right w:val="nil"/>
          <w:between w:val="nil"/>
        </w:pBdr>
        <w:ind w:firstLine="709"/>
        <w:jc w:val="both"/>
        <w:rPr>
          <w:color w:val="000000"/>
          <w:sz w:val="28"/>
          <w:szCs w:val="28"/>
          <w:highlight w:val="yellow"/>
        </w:rPr>
        <w:sectPr w:rsidR="00E71F5D">
          <w:pgSz w:w="11906" w:h="16838"/>
          <w:pgMar w:top="1134" w:right="851" w:bottom="902" w:left="1079" w:header="709" w:footer="709" w:gutter="0"/>
          <w:cols w:space="720"/>
        </w:sectPr>
      </w:pPr>
      <w:r>
        <w:rPr>
          <w:color w:val="000000"/>
          <w:sz w:val="28"/>
          <w:szCs w:val="28"/>
        </w:rPr>
        <w:t>Фонд</w:t>
      </w:r>
      <w:r w:rsidR="006C2FE0">
        <w:rPr>
          <w:color w:val="000000"/>
          <w:sz w:val="28"/>
          <w:szCs w:val="28"/>
        </w:rPr>
        <w:t xml:space="preserve"> контрольно-оценочных средств (далее – </w:t>
      </w:r>
      <w:r>
        <w:rPr>
          <w:color w:val="000000"/>
          <w:sz w:val="28"/>
          <w:szCs w:val="28"/>
        </w:rPr>
        <w:t>Ф</w:t>
      </w:r>
      <w:r w:rsidR="006C2FE0">
        <w:rPr>
          <w:color w:val="000000"/>
          <w:sz w:val="28"/>
          <w:szCs w:val="28"/>
        </w:rPr>
        <w:t xml:space="preserve">ОС) представлены в виде междисциплинарных заданий, направленные </w:t>
      </w:r>
      <w:r w:rsidR="006C2FE0">
        <w:rPr>
          <w:color w:val="000000"/>
          <w:sz w:val="28"/>
          <w:szCs w:val="28"/>
          <w:highlight w:val="white"/>
        </w:rPr>
        <w:t xml:space="preserve">на контроль качества и управление процессами достижения общих и дисциплинарных результатов, а также создание условий для формирования ОК и ПК у обучающихся посредством промежуточной аттестации. </w:t>
      </w:r>
      <w:r>
        <w:rPr>
          <w:color w:val="000000"/>
          <w:sz w:val="28"/>
          <w:szCs w:val="28"/>
          <w:highlight w:val="white"/>
        </w:rPr>
        <w:t>Ф</w:t>
      </w:r>
      <w:r w:rsidR="006C2FE0">
        <w:rPr>
          <w:color w:val="000000"/>
          <w:sz w:val="28"/>
          <w:szCs w:val="28"/>
          <w:highlight w:val="white"/>
        </w:rPr>
        <w:t xml:space="preserve">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w:t>
      </w:r>
      <w:r w:rsidR="006C2FE0">
        <w:rPr>
          <w:color w:val="000000"/>
          <w:sz w:val="28"/>
          <w:szCs w:val="28"/>
        </w:rPr>
        <w:t>ПД.0</w:t>
      </w:r>
      <w:r>
        <w:rPr>
          <w:color w:val="000000"/>
          <w:sz w:val="28"/>
          <w:szCs w:val="28"/>
        </w:rPr>
        <w:t>4</w:t>
      </w:r>
      <w:r w:rsidR="006C2FE0">
        <w:rPr>
          <w:color w:val="000000"/>
          <w:sz w:val="28"/>
          <w:szCs w:val="28"/>
        </w:rPr>
        <w:t xml:space="preserve"> «Ин</w:t>
      </w:r>
      <w:r>
        <w:rPr>
          <w:color w:val="000000"/>
          <w:sz w:val="28"/>
          <w:szCs w:val="28"/>
        </w:rPr>
        <w:t>дивидуальный проект</w:t>
      </w:r>
      <w:r w:rsidR="006C2FE0">
        <w:rPr>
          <w:color w:val="000000"/>
          <w:sz w:val="28"/>
          <w:szCs w:val="28"/>
        </w:rPr>
        <w:t>»</w:t>
      </w:r>
      <w:r w:rsidR="006C2FE0">
        <w:rPr>
          <w:color w:val="000000"/>
          <w:sz w:val="28"/>
          <w:szCs w:val="28"/>
          <w:highlight w:val="white"/>
        </w:rPr>
        <w:t xml:space="preserve"> и профессиональной направленности образовательной программы по специальности </w:t>
      </w:r>
      <w:r w:rsidR="003F353B" w:rsidRPr="003F353B">
        <w:rPr>
          <w:color w:val="000000"/>
          <w:sz w:val="28"/>
          <w:szCs w:val="28"/>
        </w:rPr>
        <w:t>09.02.11 «Разработка и управление программным обеспечением»</w:t>
      </w:r>
    </w:p>
    <w:tbl>
      <w:tblPr>
        <w:tblStyle w:val="af7"/>
        <w:tblW w:w="14787" w:type="dxa"/>
        <w:tblLook w:val="04A0" w:firstRow="1" w:lastRow="0" w:firstColumn="1" w:lastColumn="0" w:noHBand="0" w:noVBand="1"/>
      </w:tblPr>
      <w:tblGrid>
        <w:gridCol w:w="5379"/>
        <w:gridCol w:w="6238"/>
        <w:gridCol w:w="3170"/>
      </w:tblGrid>
      <w:tr w:rsidR="00DB27A1" w:rsidTr="0013651E">
        <w:trPr>
          <w:trHeight w:val="710"/>
        </w:trPr>
        <w:tc>
          <w:tcPr>
            <w:tcW w:w="0" w:type="auto"/>
            <w:vMerge w:val="restart"/>
            <w:tcBorders>
              <w:right w:val="single" w:sz="4" w:space="0" w:color="auto"/>
            </w:tcBorders>
          </w:tcPr>
          <w:p w:rsidR="00DB27A1" w:rsidRPr="001100A3" w:rsidRDefault="00DB27A1" w:rsidP="0013651E">
            <w:pPr>
              <w:spacing w:after="123" w:line="259" w:lineRule="auto"/>
            </w:pPr>
            <w:r w:rsidRPr="001100A3">
              <w:rPr>
                <w:b/>
              </w:rPr>
              <w:lastRenderedPageBreak/>
              <w:t>Код и наименование формируемых компетенций</w:t>
            </w:r>
          </w:p>
        </w:tc>
        <w:tc>
          <w:tcPr>
            <w:tcW w:w="9408" w:type="dxa"/>
            <w:gridSpan w:val="2"/>
            <w:tcBorders>
              <w:top w:val="single" w:sz="4" w:space="0" w:color="auto"/>
              <w:left w:val="single" w:sz="4" w:space="0" w:color="auto"/>
              <w:bottom w:val="single" w:sz="4" w:space="0" w:color="auto"/>
              <w:right w:val="single" w:sz="4" w:space="0" w:color="auto"/>
            </w:tcBorders>
          </w:tcPr>
          <w:p w:rsidR="00DB27A1" w:rsidRPr="001100A3" w:rsidRDefault="00DB27A1" w:rsidP="0013651E">
            <w:pPr>
              <w:ind w:right="83"/>
              <w:rPr>
                <w:b/>
              </w:rPr>
            </w:pPr>
            <w:r w:rsidRPr="001100A3">
              <w:rPr>
                <w:b/>
              </w:rPr>
              <w:t>Планируемые образовательные результаты обучения</w:t>
            </w:r>
          </w:p>
        </w:tc>
      </w:tr>
      <w:tr w:rsidR="00DB27A1" w:rsidTr="0013651E">
        <w:trPr>
          <w:trHeight w:val="710"/>
        </w:trPr>
        <w:tc>
          <w:tcPr>
            <w:tcW w:w="0" w:type="auto"/>
            <w:vMerge/>
            <w:tcBorders>
              <w:right w:val="single" w:sz="4" w:space="0" w:color="auto"/>
            </w:tcBorders>
          </w:tcPr>
          <w:p w:rsidR="00DB27A1" w:rsidRPr="001100A3" w:rsidRDefault="00DB27A1" w:rsidP="0013651E">
            <w:pPr>
              <w:spacing w:after="123" w:line="259" w:lineRule="auto"/>
            </w:pPr>
          </w:p>
        </w:tc>
        <w:tc>
          <w:tcPr>
            <w:tcW w:w="6238" w:type="dxa"/>
            <w:tcBorders>
              <w:top w:val="single" w:sz="4" w:space="0" w:color="auto"/>
              <w:left w:val="single" w:sz="4" w:space="0" w:color="auto"/>
              <w:bottom w:val="single" w:sz="4" w:space="0" w:color="auto"/>
              <w:right w:val="single" w:sz="4" w:space="0" w:color="auto"/>
            </w:tcBorders>
          </w:tcPr>
          <w:p w:rsidR="00DB27A1" w:rsidRPr="001100A3" w:rsidRDefault="00DB27A1" w:rsidP="0013651E">
            <w:pPr>
              <w:spacing w:line="259" w:lineRule="auto"/>
              <w:ind w:right="83"/>
            </w:pPr>
            <w:r w:rsidRPr="001100A3">
              <w:rPr>
                <w:b/>
              </w:rPr>
              <w:t xml:space="preserve">Общие </w:t>
            </w:r>
          </w:p>
        </w:tc>
        <w:tc>
          <w:tcPr>
            <w:tcW w:w="3170" w:type="dxa"/>
            <w:tcBorders>
              <w:top w:val="single" w:sz="4" w:space="0" w:color="auto"/>
              <w:left w:val="single" w:sz="4" w:space="0" w:color="auto"/>
              <w:bottom w:val="single" w:sz="4" w:space="0" w:color="auto"/>
              <w:right w:val="single" w:sz="4" w:space="0" w:color="auto"/>
            </w:tcBorders>
          </w:tcPr>
          <w:p w:rsidR="00DB27A1" w:rsidRPr="001100A3" w:rsidRDefault="00DB27A1" w:rsidP="003F353B">
            <w:pPr>
              <w:spacing w:line="259" w:lineRule="auto"/>
              <w:ind w:right="83"/>
            </w:pPr>
            <w:r w:rsidRPr="001100A3">
              <w:rPr>
                <w:b/>
              </w:rPr>
              <w:t>Дисциплинарные</w:t>
            </w:r>
          </w:p>
        </w:tc>
      </w:tr>
      <w:tr w:rsidR="00DB27A1" w:rsidRPr="00CA0823" w:rsidTr="0013651E">
        <w:trPr>
          <w:trHeight w:val="5085"/>
        </w:trPr>
        <w:tc>
          <w:tcPr>
            <w:tcW w:w="5379" w:type="dxa"/>
          </w:tcPr>
          <w:p w:rsidR="00DB27A1" w:rsidRPr="001100A3" w:rsidRDefault="00DB27A1" w:rsidP="0013651E">
            <w:pPr>
              <w:spacing w:line="231" w:lineRule="auto"/>
            </w:pPr>
            <w:r w:rsidRPr="001100A3">
              <w:t xml:space="preserve">ОК 01. Выбирать способы решения задач </w:t>
            </w:r>
          </w:p>
          <w:p w:rsidR="00DB27A1" w:rsidRPr="001100A3" w:rsidRDefault="00DB27A1" w:rsidP="0013651E">
            <w:pPr>
              <w:spacing w:line="259" w:lineRule="auto"/>
            </w:pPr>
            <w:r w:rsidRPr="001100A3">
              <w:t>профессиональной деятельности применительно к различным контекстам</w:t>
            </w:r>
          </w:p>
        </w:tc>
        <w:tc>
          <w:tcPr>
            <w:tcW w:w="6238" w:type="dxa"/>
            <w:tcBorders>
              <w:top w:val="single" w:sz="4" w:space="0" w:color="auto"/>
            </w:tcBorders>
          </w:tcPr>
          <w:p w:rsidR="00DB27A1" w:rsidRPr="001100A3" w:rsidRDefault="00DB27A1" w:rsidP="0013651E">
            <w:pPr>
              <w:spacing w:line="259" w:lineRule="auto"/>
              <w:ind w:left="1"/>
            </w:pPr>
            <w:r w:rsidRPr="001100A3">
              <w:t xml:space="preserve">В части трудового воспитания: </w:t>
            </w:r>
          </w:p>
          <w:p w:rsidR="00DB27A1" w:rsidRPr="001100A3" w:rsidRDefault="00DB27A1" w:rsidP="006748F8">
            <w:pPr>
              <w:numPr>
                <w:ilvl w:val="0"/>
                <w:numId w:val="5"/>
              </w:numPr>
              <w:spacing w:after="1" w:line="230" w:lineRule="auto"/>
              <w:ind w:left="1"/>
            </w:pPr>
            <w:r w:rsidRPr="001100A3">
              <w:t xml:space="preserve">готовность к труду, осознание ценности мастерства, трудолюбие;  </w:t>
            </w:r>
          </w:p>
          <w:p w:rsidR="00DB27A1" w:rsidRPr="001100A3" w:rsidRDefault="00DB27A1" w:rsidP="006748F8">
            <w:pPr>
              <w:numPr>
                <w:ilvl w:val="0"/>
                <w:numId w:val="5"/>
              </w:numPr>
              <w:spacing w:after="1" w:line="230" w:lineRule="auto"/>
              <w:ind w:left="1"/>
            </w:pPr>
            <w:r w:rsidRPr="001100A3">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DB27A1" w:rsidRPr="001100A3" w:rsidRDefault="00DB27A1" w:rsidP="006748F8">
            <w:pPr>
              <w:numPr>
                <w:ilvl w:val="0"/>
                <w:numId w:val="5"/>
              </w:numPr>
              <w:spacing w:line="232" w:lineRule="auto"/>
              <w:ind w:left="1"/>
            </w:pPr>
            <w:r w:rsidRPr="001100A3">
              <w:t xml:space="preserve">интерес </w:t>
            </w:r>
            <w:r w:rsidRPr="001100A3">
              <w:tab/>
              <w:t xml:space="preserve">к </w:t>
            </w:r>
            <w:r w:rsidRPr="001100A3">
              <w:tab/>
              <w:t xml:space="preserve">различным </w:t>
            </w:r>
            <w:r w:rsidRPr="001100A3">
              <w:tab/>
              <w:t xml:space="preserve">сферам </w:t>
            </w:r>
            <w:r w:rsidRPr="001100A3">
              <w:tab/>
              <w:t xml:space="preserve">профессиональной деятельности, </w:t>
            </w:r>
          </w:p>
          <w:p w:rsidR="00DB27A1" w:rsidRPr="001100A3" w:rsidRDefault="00DB27A1" w:rsidP="0013651E">
            <w:pPr>
              <w:spacing w:line="232" w:lineRule="auto"/>
              <w:ind w:left="1"/>
            </w:pPr>
            <w:r w:rsidRPr="001100A3">
              <w:t xml:space="preserve">Овладение </w:t>
            </w:r>
            <w:r w:rsidRPr="001100A3">
              <w:tab/>
              <w:t xml:space="preserve">универсальными </w:t>
            </w:r>
            <w:r w:rsidRPr="001100A3">
              <w:tab/>
              <w:t xml:space="preserve">учебными </w:t>
            </w:r>
            <w:r w:rsidRPr="001100A3">
              <w:tab/>
              <w:t xml:space="preserve">познавательными действиями: </w:t>
            </w:r>
          </w:p>
          <w:p w:rsidR="00DB27A1" w:rsidRPr="001100A3" w:rsidRDefault="00DB27A1" w:rsidP="0013651E">
            <w:pPr>
              <w:spacing w:line="259" w:lineRule="auto"/>
              <w:ind w:left="1"/>
            </w:pPr>
            <w:r w:rsidRPr="001100A3">
              <w:t xml:space="preserve"> а) базовые логические действия: </w:t>
            </w:r>
          </w:p>
          <w:p w:rsidR="00DB27A1" w:rsidRPr="001100A3" w:rsidRDefault="00DB27A1" w:rsidP="006748F8">
            <w:pPr>
              <w:numPr>
                <w:ilvl w:val="0"/>
                <w:numId w:val="5"/>
              </w:numPr>
              <w:spacing w:after="1" w:line="230" w:lineRule="auto"/>
              <w:ind w:left="1"/>
            </w:pPr>
            <w:r w:rsidRPr="001100A3">
              <w:t xml:space="preserve">самостоятельно формулировать и актуализировать проблему, рассматривать ее всесторонне;  </w:t>
            </w:r>
          </w:p>
          <w:p w:rsidR="00DB27A1" w:rsidRPr="001100A3" w:rsidRDefault="00DB27A1" w:rsidP="006748F8">
            <w:pPr>
              <w:numPr>
                <w:ilvl w:val="0"/>
                <w:numId w:val="5"/>
              </w:numPr>
              <w:spacing w:line="259" w:lineRule="auto"/>
              <w:ind w:left="1"/>
            </w:pPr>
            <w:r w:rsidRPr="001100A3">
              <w:t>устанавливать существенный признак или основания для</w:t>
            </w:r>
          </w:p>
          <w:p w:rsidR="00DB27A1" w:rsidRPr="001100A3" w:rsidRDefault="00DB27A1" w:rsidP="0013651E">
            <w:pPr>
              <w:spacing w:line="259" w:lineRule="auto"/>
              <w:ind w:left="1"/>
            </w:pPr>
            <w:r w:rsidRPr="001100A3">
              <w:t xml:space="preserve">сравнения, классификации и обобщения;  </w:t>
            </w:r>
          </w:p>
          <w:p w:rsidR="00DB27A1" w:rsidRPr="001100A3" w:rsidRDefault="00DB27A1" w:rsidP="006748F8">
            <w:pPr>
              <w:numPr>
                <w:ilvl w:val="0"/>
                <w:numId w:val="5"/>
              </w:numPr>
              <w:spacing w:line="259" w:lineRule="auto"/>
              <w:ind w:left="1"/>
            </w:pPr>
            <w:r w:rsidRPr="001100A3">
              <w:t xml:space="preserve">определять цели деятельности, задавать параметры и критерии их достижения; </w:t>
            </w:r>
          </w:p>
        </w:tc>
        <w:tc>
          <w:tcPr>
            <w:tcW w:w="3170" w:type="dxa"/>
            <w:tcBorders>
              <w:top w:val="single" w:sz="4" w:space="0" w:color="auto"/>
            </w:tcBorders>
          </w:tcPr>
          <w:p w:rsidR="00DB27A1" w:rsidRPr="001100A3" w:rsidRDefault="00DB27A1" w:rsidP="006748F8">
            <w:pPr>
              <w:numPr>
                <w:ilvl w:val="0"/>
                <w:numId w:val="6"/>
              </w:numPr>
              <w:spacing w:line="232" w:lineRule="auto"/>
              <w:ind w:right="82"/>
            </w:pPr>
            <w:r w:rsidRPr="001100A3">
              <w:t xml:space="preserve">уметь интегрировать знания из разных предметных областей; </w:t>
            </w:r>
          </w:p>
          <w:p w:rsidR="00DB27A1" w:rsidRPr="001100A3" w:rsidRDefault="00DB27A1" w:rsidP="006748F8">
            <w:pPr>
              <w:numPr>
                <w:ilvl w:val="0"/>
                <w:numId w:val="6"/>
              </w:numPr>
              <w:spacing w:after="1" w:line="231" w:lineRule="auto"/>
              <w:ind w:right="82"/>
            </w:pPr>
            <w:r w:rsidRPr="001100A3">
              <w:t xml:space="preserve">уметь переносить знания в практическую область, освоенные средства и способы действия в собственную практику; </w:t>
            </w:r>
          </w:p>
          <w:p w:rsidR="00DB27A1" w:rsidRPr="001100A3" w:rsidRDefault="00DB27A1" w:rsidP="0013651E">
            <w:pPr>
              <w:spacing w:after="1" w:line="230" w:lineRule="auto"/>
            </w:pPr>
            <w:r w:rsidRPr="001100A3">
              <w:t xml:space="preserve">-знать основы методологии исследовательской и проектной </w:t>
            </w:r>
          </w:p>
          <w:p w:rsidR="00DB27A1" w:rsidRPr="001100A3" w:rsidRDefault="00DB27A1" w:rsidP="0013651E">
            <w:pPr>
              <w:spacing w:line="259" w:lineRule="auto"/>
            </w:pPr>
            <w:r w:rsidRPr="001100A3">
              <w:t xml:space="preserve">деятельности; </w:t>
            </w:r>
          </w:p>
          <w:p w:rsidR="00DB27A1" w:rsidRPr="001100A3" w:rsidRDefault="00DB27A1" w:rsidP="006748F8">
            <w:pPr>
              <w:numPr>
                <w:ilvl w:val="0"/>
                <w:numId w:val="6"/>
              </w:numPr>
              <w:spacing w:line="231" w:lineRule="auto"/>
              <w:ind w:right="82"/>
            </w:pPr>
            <w:r w:rsidRPr="001100A3">
              <w:t xml:space="preserve">знать структуру и правила оформления исследовательской и проектной работы; </w:t>
            </w:r>
          </w:p>
          <w:p w:rsidR="00DB27A1" w:rsidRPr="001100A3" w:rsidRDefault="00DB27A1" w:rsidP="006748F8">
            <w:pPr>
              <w:numPr>
                <w:ilvl w:val="0"/>
                <w:numId w:val="6"/>
              </w:numPr>
              <w:spacing w:line="259" w:lineRule="auto"/>
              <w:ind w:right="82"/>
            </w:pPr>
            <w:r w:rsidRPr="001100A3">
              <w:t xml:space="preserve">иметь навыки формулировки темы исследовательской и проектной работы, доказывать ее актуальность;  - уметь выделять объект и предмет исследовательской и проектной работы; </w:t>
            </w:r>
          </w:p>
        </w:tc>
      </w:tr>
      <w:tr w:rsidR="00DB27A1" w:rsidRPr="00CA0823" w:rsidTr="0013651E">
        <w:trPr>
          <w:trHeight w:val="6774"/>
        </w:trPr>
        <w:tc>
          <w:tcPr>
            <w:tcW w:w="5379" w:type="dxa"/>
          </w:tcPr>
          <w:p w:rsidR="00DB27A1" w:rsidRPr="001100A3" w:rsidRDefault="00DB27A1" w:rsidP="0013651E">
            <w:pPr>
              <w:spacing w:after="123" w:line="259" w:lineRule="auto"/>
            </w:pPr>
          </w:p>
        </w:tc>
        <w:tc>
          <w:tcPr>
            <w:tcW w:w="6238" w:type="dxa"/>
          </w:tcPr>
          <w:p w:rsidR="00DB27A1" w:rsidRPr="001100A3" w:rsidRDefault="00DB27A1" w:rsidP="006748F8">
            <w:pPr>
              <w:numPr>
                <w:ilvl w:val="0"/>
                <w:numId w:val="7"/>
              </w:numPr>
              <w:spacing w:line="232" w:lineRule="auto"/>
              <w:ind w:left="1"/>
            </w:pPr>
            <w:r w:rsidRPr="001100A3">
              <w:t xml:space="preserve">выявлять </w:t>
            </w:r>
            <w:r w:rsidRPr="001100A3">
              <w:tab/>
              <w:t xml:space="preserve">закономерности </w:t>
            </w:r>
            <w:r w:rsidRPr="001100A3">
              <w:tab/>
              <w:t xml:space="preserve">и </w:t>
            </w:r>
            <w:r w:rsidRPr="001100A3">
              <w:tab/>
              <w:t xml:space="preserve">противоречия </w:t>
            </w:r>
            <w:r w:rsidRPr="001100A3">
              <w:tab/>
              <w:t xml:space="preserve">в рассматриваемых явлениях;  </w:t>
            </w:r>
          </w:p>
          <w:p w:rsidR="00DB27A1" w:rsidRPr="001100A3" w:rsidRDefault="00DB27A1" w:rsidP="006748F8">
            <w:pPr>
              <w:numPr>
                <w:ilvl w:val="0"/>
                <w:numId w:val="7"/>
              </w:numPr>
              <w:spacing w:line="232" w:lineRule="auto"/>
              <w:ind w:left="1"/>
            </w:pPr>
            <w:r w:rsidRPr="001100A3">
              <w:t xml:space="preserve">вносить коррективы в деятельность, оценивать соответствие результатов </w:t>
            </w:r>
            <w:r w:rsidRPr="001100A3">
              <w:tab/>
              <w:t xml:space="preserve">целям, </w:t>
            </w:r>
            <w:r w:rsidRPr="001100A3">
              <w:tab/>
              <w:t xml:space="preserve">оценивать </w:t>
            </w:r>
            <w:r w:rsidRPr="001100A3">
              <w:tab/>
              <w:t xml:space="preserve">риски </w:t>
            </w:r>
            <w:r w:rsidRPr="001100A3">
              <w:tab/>
              <w:t xml:space="preserve">последствий деятельности;  </w:t>
            </w:r>
          </w:p>
          <w:p w:rsidR="00DB27A1" w:rsidRPr="001100A3" w:rsidRDefault="00DB27A1" w:rsidP="006748F8">
            <w:pPr>
              <w:numPr>
                <w:ilvl w:val="0"/>
                <w:numId w:val="7"/>
              </w:numPr>
              <w:spacing w:line="230" w:lineRule="auto"/>
              <w:ind w:left="1"/>
            </w:pPr>
            <w:r w:rsidRPr="001100A3">
              <w:t xml:space="preserve">развивать креативное мышление при решении жизненных проблем  </w:t>
            </w:r>
          </w:p>
          <w:p w:rsidR="00DB27A1" w:rsidRPr="001100A3" w:rsidRDefault="00DB27A1" w:rsidP="0013651E">
            <w:pPr>
              <w:spacing w:line="259" w:lineRule="auto"/>
              <w:ind w:left="1"/>
            </w:pPr>
            <w:r w:rsidRPr="001100A3">
              <w:t xml:space="preserve">б) базовые исследовательские действия: </w:t>
            </w:r>
          </w:p>
          <w:p w:rsidR="00DB27A1" w:rsidRPr="001100A3" w:rsidRDefault="00DB27A1" w:rsidP="006748F8">
            <w:pPr>
              <w:numPr>
                <w:ilvl w:val="0"/>
                <w:numId w:val="7"/>
              </w:numPr>
              <w:spacing w:after="1" w:line="230" w:lineRule="auto"/>
              <w:ind w:left="1"/>
            </w:pPr>
            <w:r w:rsidRPr="001100A3">
              <w:t xml:space="preserve">владеть навыками учебно-исследовательской и проектной деятельности, навыками разрешения проблем;  </w:t>
            </w:r>
          </w:p>
          <w:p w:rsidR="00DB27A1" w:rsidRPr="001100A3" w:rsidRDefault="00DB27A1" w:rsidP="006748F8">
            <w:pPr>
              <w:numPr>
                <w:ilvl w:val="0"/>
                <w:numId w:val="7"/>
              </w:numPr>
              <w:spacing w:line="231" w:lineRule="auto"/>
              <w:ind w:left="1"/>
            </w:pPr>
            <w:r w:rsidRPr="001100A3">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DB27A1" w:rsidRPr="001100A3" w:rsidRDefault="00DB27A1" w:rsidP="006748F8">
            <w:pPr>
              <w:numPr>
                <w:ilvl w:val="0"/>
                <w:numId w:val="7"/>
              </w:numPr>
              <w:spacing w:line="231" w:lineRule="auto"/>
              <w:ind w:left="1"/>
            </w:pPr>
            <w:r w:rsidRPr="001100A3">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DB27A1" w:rsidRPr="001100A3" w:rsidRDefault="00DB27A1" w:rsidP="006748F8">
            <w:pPr>
              <w:numPr>
                <w:ilvl w:val="0"/>
                <w:numId w:val="7"/>
              </w:numPr>
              <w:spacing w:line="232" w:lineRule="auto"/>
              <w:ind w:left="1"/>
            </w:pPr>
            <w:r w:rsidRPr="001100A3">
              <w:t xml:space="preserve">уметь переносить знания в познавательную и практическую области жизнедеятельности; </w:t>
            </w:r>
          </w:p>
          <w:p w:rsidR="00DB27A1" w:rsidRPr="001100A3" w:rsidRDefault="00DB27A1" w:rsidP="006748F8">
            <w:pPr>
              <w:numPr>
                <w:ilvl w:val="0"/>
                <w:numId w:val="7"/>
              </w:numPr>
              <w:spacing w:line="231" w:lineRule="auto"/>
              <w:ind w:left="1"/>
            </w:pPr>
            <w:r w:rsidRPr="001100A3">
              <w:t xml:space="preserve">уметь интегрировать знания из разных предметных областей;  - выдвигать новые идеи, предлагать оригинальные подходы и решения;  </w:t>
            </w:r>
          </w:p>
          <w:p w:rsidR="00DB27A1" w:rsidRPr="001100A3" w:rsidRDefault="00DB27A1" w:rsidP="006748F8">
            <w:pPr>
              <w:numPr>
                <w:ilvl w:val="0"/>
                <w:numId w:val="7"/>
              </w:numPr>
              <w:spacing w:line="259" w:lineRule="auto"/>
              <w:ind w:left="1"/>
            </w:pPr>
            <w:r w:rsidRPr="001100A3">
              <w:t xml:space="preserve">способность их использования в познавательной и социальной практике  </w:t>
            </w:r>
          </w:p>
        </w:tc>
        <w:tc>
          <w:tcPr>
            <w:tcW w:w="3170" w:type="dxa"/>
          </w:tcPr>
          <w:p w:rsidR="00DB27A1" w:rsidRPr="001100A3" w:rsidRDefault="00DB27A1" w:rsidP="006748F8">
            <w:pPr>
              <w:numPr>
                <w:ilvl w:val="0"/>
                <w:numId w:val="8"/>
              </w:numPr>
              <w:spacing w:after="1" w:line="230" w:lineRule="auto"/>
              <w:ind w:right="41"/>
            </w:pPr>
            <w:r w:rsidRPr="001100A3">
              <w:t xml:space="preserve">уметь определять цель и задачи исследовательской и проектной работы;  </w:t>
            </w:r>
          </w:p>
          <w:p w:rsidR="00DB27A1" w:rsidRPr="001100A3" w:rsidRDefault="00DB27A1" w:rsidP="006748F8">
            <w:pPr>
              <w:numPr>
                <w:ilvl w:val="0"/>
                <w:numId w:val="8"/>
              </w:numPr>
              <w:spacing w:line="259" w:lineRule="auto"/>
              <w:ind w:right="41"/>
            </w:pPr>
            <w:r w:rsidRPr="001100A3">
              <w:t>выбирать и применять на практике методы исследовательской деятельности адекватные задачам исследования</w:t>
            </w:r>
          </w:p>
        </w:tc>
      </w:tr>
      <w:tr w:rsidR="00DB27A1" w:rsidRPr="00CA0823" w:rsidTr="0013651E">
        <w:trPr>
          <w:trHeight w:val="2547"/>
        </w:trPr>
        <w:tc>
          <w:tcPr>
            <w:tcW w:w="5379" w:type="dxa"/>
          </w:tcPr>
          <w:p w:rsidR="00DB27A1" w:rsidRPr="001100A3" w:rsidRDefault="00DB27A1" w:rsidP="0013651E">
            <w:pPr>
              <w:spacing w:line="231" w:lineRule="auto"/>
              <w:ind w:right="81"/>
            </w:pPr>
            <w:r w:rsidRPr="001100A3">
              <w:t xml:space="preserve">ОК 02. Использовать современные средства поиска, анализа </w:t>
            </w:r>
            <w:r w:rsidRPr="001100A3">
              <w:tab/>
              <w:t xml:space="preserve">и </w:t>
            </w:r>
          </w:p>
          <w:p w:rsidR="00DB27A1" w:rsidRPr="001100A3" w:rsidRDefault="00DB27A1" w:rsidP="0013651E">
            <w:pPr>
              <w:spacing w:line="259" w:lineRule="auto"/>
            </w:pPr>
            <w:r w:rsidRPr="001100A3">
              <w:t xml:space="preserve">интерпретации </w:t>
            </w:r>
          </w:p>
          <w:p w:rsidR="00DB27A1" w:rsidRPr="001100A3" w:rsidRDefault="00DB27A1" w:rsidP="0013651E">
            <w:pPr>
              <w:spacing w:line="259" w:lineRule="auto"/>
              <w:ind w:right="81"/>
            </w:pPr>
            <w:r w:rsidRPr="001100A3">
              <w:t>информации, и информационные технологии для выполнения задач профессиональной деятельности</w:t>
            </w:r>
          </w:p>
        </w:tc>
        <w:tc>
          <w:tcPr>
            <w:tcW w:w="6238" w:type="dxa"/>
          </w:tcPr>
          <w:p w:rsidR="00DB27A1" w:rsidRPr="001100A3" w:rsidRDefault="00DB27A1" w:rsidP="0013651E">
            <w:pPr>
              <w:spacing w:line="259" w:lineRule="auto"/>
              <w:ind w:left="1"/>
            </w:pPr>
            <w:r w:rsidRPr="001100A3">
              <w:t xml:space="preserve">В области ценности научного познания: </w:t>
            </w:r>
          </w:p>
          <w:p w:rsidR="00DB27A1" w:rsidRDefault="00DB27A1" w:rsidP="006748F8">
            <w:pPr>
              <w:numPr>
                <w:ilvl w:val="0"/>
                <w:numId w:val="9"/>
              </w:numPr>
              <w:spacing w:line="231" w:lineRule="auto"/>
              <w:ind w:left="1" w:right="85"/>
            </w:pPr>
            <w:r w:rsidRPr="004F5A69">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совершенствование языковой и читательской культуры как средства взаимодействия между людьми и познания мира; </w:t>
            </w:r>
          </w:p>
          <w:p w:rsidR="00DB27A1" w:rsidRPr="004F5A69" w:rsidRDefault="00DB27A1" w:rsidP="006748F8">
            <w:pPr>
              <w:numPr>
                <w:ilvl w:val="0"/>
                <w:numId w:val="9"/>
              </w:numPr>
              <w:spacing w:line="231" w:lineRule="auto"/>
              <w:ind w:left="1" w:right="85"/>
            </w:pPr>
            <w:r w:rsidRPr="004F5A69">
              <w:t xml:space="preserve">- осознание ценности научной деятельности, готовность осуществлять проектную и </w:t>
            </w:r>
            <w:r w:rsidRPr="004F5A69">
              <w:lastRenderedPageBreak/>
              <w:t xml:space="preserve">исследовательскую деятельность индивидуально и в группе; </w:t>
            </w:r>
          </w:p>
          <w:p w:rsidR="00DB27A1" w:rsidRPr="001100A3" w:rsidRDefault="00DB27A1" w:rsidP="0013651E">
            <w:pPr>
              <w:spacing w:line="232" w:lineRule="auto"/>
              <w:ind w:left="1"/>
            </w:pPr>
            <w:r w:rsidRPr="001100A3">
              <w:t xml:space="preserve">Овладение </w:t>
            </w:r>
            <w:r w:rsidRPr="001100A3">
              <w:tab/>
              <w:t xml:space="preserve">универсальными </w:t>
            </w:r>
            <w:r w:rsidRPr="001100A3">
              <w:tab/>
              <w:t xml:space="preserve">учебными </w:t>
            </w:r>
            <w:r w:rsidRPr="001100A3">
              <w:tab/>
              <w:t xml:space="preserve">познавательными действиями: </w:t>
            </w:r>
          </w:p>
          <w:p w:rsidR="00DB27A1" w:rsidRPr="001100A3" w:rsidRDefault="00DB27A1" w:rsidP="0013651E">
            <w:pPr>
              <w:spacing w:line="259" w:lineRule="auto"/>
              <w:ind w:left="1"/>
            </w:pPr>
            <w:r w:rsidRPr="001100A3">
              <w:t xml:space="preserve">в) работа с информацией: </w:t>
            </w:r>
          </w:p>
          <w:p w:rsidR="00DB27A1" w:rsidRPr="001100A3" w:rsidRDefault="00DB27A1" w:rsidP="006748F8">
            <w:pPr>
              <w:numPr>
                <w:ilvl w:val="0"/>
                <w:numId w:val="10"/>
              </w:numPr>
              <w:spacing w:line="231" w:lineRule="auto"/>
              <w:ind w:left="1" w:right="46"/>
            </w:pPr>
            <w:r w:rsidRPr="001100A3">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DB27A1" w:rsidRPr="001100A3" w:rsidRDefault="00DB27A1" w:rsidP="006748F8">
            <w:pPr>
              <w:numPr>
                <w:ilvl w:val="0"/>
                <w:numId w:val="10"/>
              </w:numPr>
              <w:spacing w:line="231" w:lineRule="auto"/>
              <w:ind w:left="1" w:right="46"/>
            </w:pPr>
            <w:r w:rsidRPr="001100A3">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DB27A1" w:rsidRPr="001100A3" w:rsidRDefault="00DB27A1" w:rsidP="006748F8">
            <w:pPr>
              <w:numPr>
                <w:ilvl w:val="0"/>
                <w:numId w:val="10"/>
              </w:numPr>
              <w:spacing w:after="1" w:line="230" w:lineRule="auto"/>
              <w:ind w:left="1" w:right="46"/>
            </w:pPr>
            <w:r w:rsidRPr="001100A3">
              <w:t xml:space="preserve">оценивать достоверность, легитимность информации, ее соответствие правовым и морально-этическим нормам;  </w:t>
            </w:r>
          </w:p>
          <w:p w:rsidR="00DB27A1" w:rsidRPr="001100A3" w:rsidRDefault="00DB27A1" w:rsidP="006748F8">
            <w:pPr>
              <w:numPr>
                <w:ilvl w:val="0"/>
                <w:numId w:val="10"/>
              </w:numPr>
              <w:spacing w:line="231" w:lineRule="auto"/>
              <w:ind w:left="1" w:right="46"/>
            </w:pPr>
            <w:r w:rsidRPr="001100A3">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DB27A1" w:rsidRPr="001100A3" w:rsidRDefault="00DB27A1" w:rsidP="006748F8">
            <w:pPr>
              <w:numPr>
                <w:ilvl w:val="0"/>
                <w:numId w:val="9"/>
              </w:numPr>
              <w:spacing w:line="259" w:lineRule="auto"/>
              <w:ind w:left="1" w:right="85"/>
            </w:pPr>
            <w:r w:rsidRPr="001100A3">
              <w:t>владеть навыками распознавания и защиты информации, информационной безопасности личности</w:t>
            </w:r>
          </w:p>
        </w:tc>
        <w:tc>
          <w:tcPr>
            <w:tcW w:w="3170" w:type="dxa"/>
          </w:tcPr>
          <w:p w:rsidR="00DB27A1" w:rsidRPr="001100A3" w:rsidRDefault="00DB27A1" w:rsidP="0013651E">
            <w:pPr>
              <w:spacing w:after="1" w:line="230" w:lineRule="auto"/>
              <w:ind w:right="46"/>
              <w:jc w:val="both"/>
            </w:pPr>
            <w:r w:rsidRPr="001100A3">
              <w:lastRenderedPageBreak/>
              <w:t xml:space="preserve">- уметь самостоятельно осуществлять поиск, анализ, систематизацию и интерпретацию информации из энциклопедий, словарей, справочников; средств массовой информации, государственных электронных ресурсов </w:t>
            </w:r>
            <w:r w:rsidRPr="001100A3">
              <w:lastRenderedPageBreak/>
              <w:t xml:space="preserve">учебного назначения; оценивать достоверность информации, её соответствие правовым и морально-этическим нормам; </w:t>
            </w:r>
          </w:p>
          <w:p w:rsidR="00DB27A1" w:rsidRPr="001100A3" w:rsidRDefault="00DB27A1" w:rsidP="006748F8">
            <w:pPr>
              <w:numPr>
                <w:ilvl w:val="0"/>
                <w:numId w:val="11"/>
              </w:numPr>
              <w:spacing w:line="232" w:lineRule="auto"/>
              <w:ind w:right="23"/>
              <w:jc w:val="both"/>
            </w:pPr>
            <w:r w:rsidRPr="001100A3">
              <w:t xml:space="preserve">уметь работать с различными источниками, </w:t>
            </w:r>
            <w:r>
              <w:t xml:space="preserve">в </w:t>
            </w:r>
            <w:r w:rsidRPr="001100A3">
              <w:t xml:space="preserve">том </w:t>
            </w:r>
            <w:r w:rsidRPr="001100A3">
              <w:tab/>
              <w:t xml:space="preserve">числе </w:t>
            </w:r>
            <w:r w:rsidRPr="001100A3">
              <w:tab/>
              <w:t xml:space="preserve">с </w:t>
            </w:r>
            <w:r>
              <w:t xml:space="preserve"> п</w:t>
            </w:r>
            <w:r w:rsidRPr="001100A3">
              <w:t xml:space="preserve">ервоисточниками, </w:t>
            </w:r>
            <w:r>
              <w:t xml:space="preserve">грамотно </w:t>
            </w:r>
            <w:r w:rsidRPr="001100A3">
              <w:t xml:space="preserve">их цитировать, </w:t>
            </w:r>
            <w:r w:rsidRPr="001100A3">
              <w:tab/>
              <w:t xml:space="preserve">оформлять библиографические </w:t>
            </w:r>
            <w:r w:rsidRPr="001100A3">
              <w:tab/>
              <w:t xml:space="preserve">ссылки, составлять библиографический список </w:t>
            </w:r>
            <w:r w:rsidRPr="001100A3">
              <w:tab/>
              <w:t xml:space="preserve">по </w:t>
            </w:r>
            <w:r w:rsidRPr="001100A3">
              <w:tab/>
              <w:t xml:space="preserve">проблеме; </w:t>
            </w:r>
            <w:r w:rsidRPr="001100A3">
              <w:tab/>
              <w:t xml:space="preserve">оформлять теоретические </w:t>
            </w:r>
            <w:r w:rsidRPr="001100A3">
              <w:tab/>
              <w:t xml:space="preserve">и экспериментальные </w:t>
            </w:r>
            <w:r w:rsidRPr="001100A3">
              <w:tab/>
              <w:t xml:space="preserve">результаты исследовательской </w:t>
            </w:r>
            <w:r w:rsidRPr="001100A3">
              <w:tab/>
              <w:t xml:space="preserve">и </w:t>
            </w:r>
            <w:r w:rsidRPr="001100A3">
              <w:tab/>
              <w:t xml:space="preserve">проектной работы;  </w:t>
            </w:r>
          </w:p>
          <w:p w:rsidR="00DB27A1" w:rsidRPr="001100A3" w:rsidRDefault="00DB27A1" w:rsidP="006748F8">
            <w:pPr>
              <w:numPr>
                <w:ilvl w:val="0"/>
                <w:numId w:val="11"/>
              </w:numPr>
              <w:spacing w:line="231" w:lineRule="auto"/>
              <w:ind w:right="23"/>
              <w:jc w:val="both"/>
            </w:pPr>
            <w:r w:rsidRPr="001100A3">
              <w:t xml:space="preserve">уметь рецензировать чужую исследовательскую или проектную работы;  </w:t>
            </w:r>
          </w:p>
          <w:p w:rsidR="00DB27A1" w:rsidRPr="001100A3" w:rsidRDefault="00DB27A1" w:rsidP="006748F8">
            <w:pPr>
              <w:numPr>
                <w:ilvl w:val="0"/>
                <w:numId w:val="11"/>
              </w:numPr>
              <w:spacing w:line="232" w:lineRule="auto"/>
              <w:ind w:right="23"/>
              <w:jc w:val="both"/>
            </w:pPr>
            <w:r w:rsidRPr="001100A3">
              <w:t xml:space="preserve">иметь навык наблюдения за и явлениями;  </w:t>
            </w:r>
          </w:p>
          <w:p w:rsidR="00DB27A1" w:rsidRDefault="00DB27A1" w:rsidP="0013651E">
            <w:pPr>
              <w:spacing w:line="259" w:lineRule="auto"/>
              <w:ind w:right="82"/>
              <w:jc w:val="both"/>
            </w:pPr>
            <w:r w:rsidRPr="001100A3">
              <w:t xml:space="preserve">уметь оформлять результаты исследования с помощью описания фактов, составления простых таблиц, графиков, формулирования выводов.описывать </w:t>
            </w:r>
            <w:r w:rsidRPr="001100A3">
              <w:lastRenderedPageBreak/>
              <w:t>результаты наблюдений, обсуждения</w:t>
            </w:r>
          </w:p>
          <w:p w:rsidR="00DB27A1" w:rsidRPr="001100A3" w:rsidRDefault="00DB27A1" w:rsidP="0013651E">
            <w:pPr>
              <w:spacing w:line="259" w:lineRule="auto"/>
              <w:ind w:right="82"/>
              <w:jc w:val="both"/>
            </w:pPr>
            <w:r>
              <w:t xml:space="preserve">- </w:t>
            </w:r>
            <w:r w:rsidRPr="001100A3">
              <w:t>полученных фактов; - уметь проводить измерения с помощью различных приборов</w:t>
            </w:r>
          </w:p>
        </w:tc>
      </w:tr>
      <w:tr w:rsidR="00DB27A1" w:rsidTr="0013651E">
        <w:trPr>
          <w:trHeight w:val="1702"/>
        </w:trPr>
        <w:tc>
          <w:tcPr>
            <w:tcW w:w="5379" w:type="dxa"/>
          </w:tcPr>
          <w:p w:rsidR="00DB27A1" w:rsidRPr="001100A3" w:rsidRDefault="00DB27A1" w:rsidP="0013651E">
            <w:pPr>
              <w:spacing w:after="1" w:line="231" w:lineRule="auto"/>
            </w:pPr>
            <w:r w:rsidRPr="001100A3">
              <w:lastRenderedPageBreak/>
              <w:t xml:space="preserve">ОК 03. Планировать и </w:t>
            </w:r>
            <w:r w:rsidRPr="001100A3">
              <w:tab/>
              <w:t xml:space="preserve">реализовывать собственное </w:t>
            </w:r>
          </w:p>
          <w:p w:rsidR="00DB27A1" w:rsidRPr="001100A3" w:rsidRDefault="00DB27A1" w:rsidP="0013651E">
            <w:pPr>
              <w:spacing w:line="259" w:lineRule="auto"/>
            </w:pPr>
            <w:r w:rsidRPr="001100A3">
              <w:t xml:space="preserve">профессиональное </w:t>
            </w:r>
          </w:p>
          <w:p w:rsidR="00DB27A1" w:rsidRPr="001100A3" w:rsidRDefault="00DB27A1" w:rsidP="0013651E">
            <w:pPr>
              <w:tabs>
                <w:tab w:val="center" w:pos="54"/>
                <w:tab w:val="center" w:pos="1277"/>
                <w:tab w:val="center" w:pos="1659"/>
              </w:tabs>
              <w:spacing w:line="259" w:lineRule="auto"/>
            </w:pPr>
            <w:r w:rsidRPr="001100A3">
              <w:tab/>
              <w:t xml:space="preserve">и </w:t>
            </w:r>
            <w:r w:rsidRPr="001100A3">
              <w:tab/>
              <w:t xml:space="preserve">личностное </w:t>
            </w:r>
          </w:p>
          <w:p w:rsidR="00DB27A1" w:rsidRPr="001100A3" w:rsidRDefault="00DB27A1" w:rsidP="0013651E">
            <w:pPr>
              <w:spacing w:after="1" w:line="231" w:lineRule="auto"/>
            </w:pPr>
            <w:r w:rsidRPr="001100A3">
              <w:t xml:space="preserve">развитие, </w:t>
            </w:r>
            <w:r>
              <w:t>предпринимательс</w:t>
            </w:r>
            <w:r w:rsidRPr="001100A3">
              <w:t xml:space="preserve">кую деятельность в профессиональной сфере, использовать </w:t>
            </w:r>
          </w:p>
          <w:p w:rsidR="00DB27A1" w:rsidRPr="001100A3" w:rsidRDefault="00DB27A1" w:rsidP="0013651E">
            <w:pPr>
              <w:spacing w:after="1" w:line="230" w:lineRule="auto"/>
              <w:ind w:right="45"/>
            </w:pPr>
            <w:r w:rsidRPr="001100A3">
              <w:t>знания по правовой и финансовой грамотности в</w:t>
            </w:r>
          </w:p>
          <w:p w:rsidR="00DB27A1" w:rsidRPr="001100A3" w:rsidRDefault="00DB27A1" w:rsidP="0013651E">
            <w:pPr>
              <w:spacing w:line="259" w:lineRule="auto"/>
            </w:pPr>
            <w:r w:rsidRPr="001100A3">
              <w:t>различных жизненных ситуациях</w:t>
            </w:r>
          </w:p>
        </w:tc>
        <w:tc>
          <w:tcPr>
            <w:tcW w:w="6238" w:type="dxa"/>
          </w:tcPr>
          <w:p w:rsidR="00DB27A1" w:rsidRPr="001100A3" w:rsidRDefault="00DB27A1" w:rsidP="0013651E">
            <w:pPr>
              <w:spacing w:line="259" w:lineRule="auto"/>
              <w:ind w:left="1"/>
            </w:pPr>
            <w:r w:rsidRPr="001100A3">
              <w:t xml:space="preserve"> В области духовно-нравственного воспитания: </w:t>
            </w:r>
          </w:p>
          <w:p w:rsidR="00DB27A1" w:rsidRPr="001100A3" w:rsidRDefault="00DB27A1" w:rsidP="006748F8">
            <w:pPr>
              <w:numPr>
                <w:ilvl w:val="0"/>
                <w:numId w:val="12"/>
              </w:numPr>
              <w:spacing w:after="2" w:line="230" w:lineRule="auto"/>
              <w:ind w:left="1"/>
            </w:pPr>
            <w:r w:rsidRPr="001100A3">
              <w:t xml:space="preserve">сформированность нравственного сознания, этического поведения; </w:t>
            </w:r>
          </w:p>
          <w:p w:rsidR="00DB27A1" w:rsidRDefault="00DB27A1" w:rsidP="006748F8">
            <w:pPr>
              <w:numPr>
                <w:ilvl w:val="0"/>
                <w:numId w:val="14"/>
              </w:numPr>
              <w:spacing w:line="230" w:lineRule="auto"/>
              <w:ind w:left="1" w:right="46"/>
            </w:pPr>
            <w:r w:rsidRPr="001100A3">
              <w:t xml:space="preserve">способность оценивать ситуацию и принимать осознанные решения, ориентируясь на морально-нравственные нормы и ценности; </w:t>
            </w:r>
          </w:p>
          <w:p w:rsidR="00DB27A1" w:rsidRPr="001100A3" w:rsidRDefault="00DB27A1" w:rsidP="006748F8">
            <w:pPr>
              <w:numPr>
                <w:ilvl w:val="0"/>
                <w:numId w:val="14"/>
              </w:numPr>
              <w:spacing w:line="230" w:lineRule="auto"/>
              <w:ind w:left="1" w:right="46"/>
            </w:pPr>
            <w:r w:rsidRPr="001100A3">
              <w:t xml:space="preserve">осознание личного вклада в построение устойчивого будущего; </w:t>
            </w:r>
          </w:p>
          <w:p w:rsidR="00DB27A1" w:rsidRPr="001100A3" w:rsidRDefault="00DB27A1" w:rsidP="006748F8">
            <w:pPr>
              <w:numPr>
                <w:ilvl w:val="0"/>
                <w:numId w:val="14"/>
              </w:numPr>
              <w:spacing w:line="231" w:lineRule="auto"/>
              <w:ind w:left="1" w:right="46"/>
            </w:pPr>
            <w:r w:rsidRPr="001100A3">
              <w:t xml:space="preserve">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rsidR="00DB27A1" w:rsidRPr="001100A3" w:rsidRDefault="00DB27A1" w:rsidP="0013651E">
            <w:pPr>
              <w:spacing w:after="1" w:line="231" w:lineRule="auto"/>
              <w:ind w:left="1" w:right="369"/>
            </w:pPr>
            <w:r w:rsidRPr="001100A3">
              <w:t xml:space="preserve">Овладение универсальными регулятивными действиями: а) самоорганизация: </w:t>
            </w:r>
          </w:p>
          <w:p w:rsidR="00DB27A1" w:rsidRPr="001100A3" w:rsidRDefault="00DB27A1" w:rsidP="006748F8">
            <w:pPr>
              <w:numPr>
                <w:ilvl w:val="0"/>
                <w:numId w:val="14"/>
              </w:numPr>
              <w:spacing w:line="231" w:lineRule="auto"/>
              <w:ind w:left="1" w:right="46"/>
            </w:pPr>
            <w:r w:rsidRPr="001100A3">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DB27A1" w:rsidRPr="001100A3" w:rsidRDefault="00DB27A1" w:rsidP="006748F8">
            <w:pPr>
              <w:numPr>
                <w:ilvl w:val="0"/>
                <w:numId w:val="14"/>
              </w:numPr>
              <w:spacing w:after="1" w:line="231" w:lineRule="auto"/>
              <w:ind w:left="1" w:right="46"/>
            </w:pPr>
            <w:r w:rsidRPr="001100A3">
              <w:t xml:space="preserve">самостоятельно составлять план решения проблемы с учетом имеющихся ресурсов, собственных возможностей и предпочтений; </w:t>
            </w:r>
          </w:p>
          <w:p w:rsidR="00DB27A1" w:rsidRPr="001100A3" w:rsidRDefault="00DB27A1" w:rsidP="006748F8">
            <w:pPr>
              <w:numPr>
                <w:ilvl w:val="0"/>
                <w:numId w:val="14"/>
              </w:numPr>
              <w:spacing w:line="259" w:lineRule="auto"/>
              <w:ind w:left="1" w:right="46"/>
            </w:pPr>
            <w:r w:rsidRPr="001100A3">
              <w:t xml:space="preserve">давать оценку новым ситуациям; </w:t>
            </w:r>
          </w:p>
          <w:p w:rsidR="00DB27A1" w:rsidRPr="001100A3" w:rsidRDefault="00DB27A1" w:rsidP="0013651E">
            <w:pPr>
              <w:spacing w:line="231" w:lineRule="auto"/>
              <w:ind w:left="1" w:right="43"/>
            </w:pPr>
            <w:r w:rsidRPr="001100A3">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б) </w:t>
            </w:r>
            <w:r w:rsidRPr="001100A3">
              <w:lastRenderedPageBreak/>
              <w:t xml:space="preserve">самоконтроль: использовать приемы рефлексии для оценки ситуации, выбора верного решения; </w:t>
            </w:r>
          </w:p>
          <w:p w:rsidR="00DB27A1" w:rsidRPr="001100A3" w:rsidRDefault="00DB27A1" w:rsidP="006748F8">
            <w:pPr>
              <w:numPr>
                <w:ilvl w:val="0"/>
                <w:numId w:val="14"/>
              </w:numPr>
              <w:spacing w:line="232" w:lineRule="auto"/>
              <w:ind w:left="1" w:right="46"/>
            </w:pPr>
            <w:r w:rsidRPr="001100A3">
              <w:t xml:space="preserve">уметь оценивать риски и своевременно принимать решения по их снижению; </w:t>
            </w:r>
          </w:p>
          <w:p w:rsidR="00DB27A1" w:rsidRPr="001100A3" w:rsidRDefault="00DB27A1" w:rsidP="0013651E">
            <w:pPr>
              <w:spacing w:line="234" w:lineRule="auto"/>
              <w:ind w:left="1"/>
            </w:pPr>
            <w:r w:rsidRPr="001100A3">
              <w:t xml:space="preserve">в) эмоциональный </w:t>
            </w:r>
            <w:r w:rsidRPr="001100A3">
              <w:tab/>
              <w:t xml:space="preserve">интеллект, </w:t>
            </w:r>
            <w:r w:rsidRPr="001100A3">
              <w:tab/>
              <w:t xml:space="preserve">предполагающий сформированность: внутренней </w:t>
            </w:r>
            <w:r w:rsidRPr="001100A3">
              <w:tab/>
              <w:t xml:space="preserve">мотивации, </w:t>
            </w:r>
            <w:r w:rsidRPr="001100A3">
              <w:tab/>
              <w:t xml:space="preserve">включающей </w:t>
            </w:r>
            <w:r w:rsidRPr="001100A3">
              <w:tab/>
              <w:t xml:space="preserve">стремление </w:t>
            </w:r>
            <w:r w:rsidRPr="001100A3">
              <w:tab/>
              <w:t xml:space="preserve">к достижению цели и успеху, оптимизм, инициативность, умение действовать, исходя из своих возможностей; </w:t>
            </w:r>
          </w:p>
          <w:p w:rsidR="00DB27A1" w:rsidRDefault="00DB27A1" w:rsidP="006748F8">
            <w:pPr>
              <w:numPr>
                <w:ilvl w:val="0"/>
                <w:numId w:val="12"/>
              </w:numPr>
              <w:spacing w:line="259" w:lineRule="auto"/>
              <w:ind w:left="1"/>
            </w:pPr>
            <w:r w:rsidRPr="001100A3">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DB27A1" w:rsidRPr="001100A3" w:rsidRDefault="00DB27A1" w:rsidP="006748F8">
            <w:pPr>
              <w:numPr>
                <w:ilvl w:val="0"/>
                <w:numId w:val="12"/>
              </w:numPr>
              <w:spacing w:line="259" w:lineRule="auto"/>
              <w:ind w:left="1"/>
            </w:pPr>
            <w:r w:rsidRPr="001100A3">
              <w:t xml:space="preserve"> социальных навыков, включающих способность выстраивать отношения с другими людьми, заботиться, проявлять интерес и разрешать конфликты</w:t>
            </w:r>
          </w:p>
        </w:tc>
        <w:tc>
          <w:tcPr>
            <w:tcW w:w="3170" w:type="dxa"/>
          </w:tcPr>
          <w:p w:rsidR="00DB27A1" w:rsidRPr="001100A3" w:rsidRDefault="00DB27A1" w:rsidP="006748F8">
            <w:pPr>
              <w:numPr>
                <w:ilvl w:val="0"/>
                <w:numId w:val="13"/>
              </w:numPr>
              <w:spacing w:after="2" w:line="230" w:lineRule="auto"/>
              <w:ind w:right="23"/>
            </w:pPr>
            <w:r w:rsidRPr="001100A3">
              <w:lastRenderedPageBreak/>
              <w:t xml:space="preserve">уметь планировать и проводить опыт в соответствии с задачами, объяснить результаты; </w:t>
            </w:r>
          </w:p>
          <w:p w:rsidR="00DB27A1" w:rsidRPr="001100A3" w:rsidRDefault="00DB27A1" w:rsidP="006748F8">
            <w:pPr>
              <w:numPr>
                <w:ilvl w:val="0"/>
                <w:numId w:val="13"/>
              </w:numPr>
              <w:spacing w:after="1" w:line="230" w:lineRule="auto"/>
              <w:ind w:right="23"/>
            </w:pPr>
            <w:r w:rsidRPr="001100A3">
              <w:t xml:space="preserve">уметь составлять индивидуальный план исследовательской и </w:t>
            </w:r>
          </w:p>
          <w:p w:rsidR="00DB27A1" w:rsidRDefault="00DB27A1" w:rsidP="0013651E">
            <w:pPr>
              <w:spacing w:line="259" w:lineRule="auto"/>
            </w:pPr>
            <w:r w:rsidRPr="001100A3">
              <w:t xml:space="preserve">проектной работы; </w:t>
            </w:r>
          </w:p>
          <w:p w:rsidR="00DB27A1" w:rsidRPr="001100A3" w:rsidRDefault="00DB27A1" w:rsidP="0013651E">
            <w:pPr>
              <w:spacing w:line="259" w:lineRule="auto"/>
            </w:pPr>
            <w:r w:rsidRPr="001100A3">
              <w:t>- иметь представления о финансово-</w:t>
            </w:r>
            <w:r>
              <w:t xml:space="preserve"> экономическом </w:t>
            </w:r>
            <w:r w:rsidRPr="001100A3">
              <w:t>обосновании проекта</w:t>
            </w:r>
          </w:p>
        </w:tc>
      </w:tr>
      <w:tr w:rsidR="00DB27A1" w:rsidRPr="00CA0823" w:rsidTr="0013651E">
        <w:trPr>
          <w:trHeight w:val="6774"/>
        </w:trPr>
        <w:tc>
          <w:tcPr>
            <w:tcW w:w="5379" w:type="dxa"/>
          </w:tcPr>
          <w:p w:rsidR="00DB27A1" w:rsidRPr="001100A3" w:rsidRDefault="00DB27A1" w:rsidP="0013651E">
            <w:pPr>
              <w:spacing w:after="1" w:line="230" w:lineRule="auto"/>
            </w:pPr>
            <w:r w:rsidRPr="001100A3">
              <w:lastRenderedPageBreak/>
              <w:t xml:space="preserve">ОК 04. Эффективно взаимодействовать </w:t>
            </w:r>
          </w:p>
          <w:p w:rsidR="00DB27A1" w:rsidRPr="001100A3" w:rsidRDefault="00DB27A1" w:rsidP="0013651E">
            <w:pPr>
              <w:spacing w:after="2" w:line="230" w:lineRule="auto"/>
            </w:pPr>
            <w:r w:rsidRPr="001100A3">
              <w:t xml:space="preserve">и работать в коллективе и </w:t>
            </w:r>
          </w:p>
          <w:p w:rsidR="00DB27A1" w:rsidRPr="001100A3" w:rsidRDefault="00DB27A1" w:rsidP="0013651E">
            <w:pPr>
              <w:spacing w:line="259" w:lineRule="auto"/>
            </w:pPr>
            <w:r w:rsidRPr="001100A3">
              <w:t xml:space="preserve">команде </w:t>
            </w:r>
          </w:p>
        </w:tc>
        <w:tc>
          <w:tcPr>
            <w:tcW w:w="6238" w:type="dxa"/>
          </w:tcPr>
          <w:p w:rsidR="00DB27A1" w:rsidRPr="001100A3" w:rsidRDefault="00DB27A1" w:rsidP="006748F8">
            <w:pPr>
              <w:numPr>
                <w:ilvl w:val="0"/>
                <w:numId w:val="15"/>
              </w:numPr>
              <w:spacing w:line="232" w:lineRule="auto"/>
              <w:ind w:left="1"/>
            </w:pPr>
            <w:r w:rsidRPr="001100A3">
              <w:t xml:space="preserve">готовность </w:t>
            </w:r>
            <w:r w:rsidRPr="001100A3">
              <w:tab/>
              <w:t xml:space="preserve">к </w:t>
            </w:r>
            <w:r w:rsidRPr="001100A3">
              <w:tab/>
              <w:t xml:space="preserve">саморазвитию, </w:t>
            </w:r>
            <w:r w:rsidRPr="001100A3">
              <w:tab/>
              <w:t xml:space="preserve">самостоятельности </w:t>
            </w:r>
            <w:r w:rsidRPr="001100A3">
              <w:tab/>
              <w:t xml:space="preserve">и самоопределению; </w:t>
            </w:r>
          </w:p>
          <w:p w:rsidR="00DB27A1" w:rsidRPr="001100A3" w:rsidRDefault="00DB27A1" w:rsidP="0013651E">
            <w:pPr>
              <w:spacing w:after="2" w:line="230" w:lineRule="auto"/>
              <w:ind w:left="1"/>
            </w:pPr>
            <w:r w:rsidRPr="001100A3">
              <w:t xml:space="preserve">-овладение навыками учебно-исследовательской, проектной и социальной деятельности; </w:t>
            </w:r>
          </w:p>
          <w:p w:rsidR="00DB27A1" w:rsidRPr="001100A3" w:rsidRDefault="00DB27A1" w:rsidP="0013651E">
            <w:pPr>
              <w:spacing w:line="230" w:lineRule="auto"/>
              <w:ind w:left="1"/>
            </w:pPr>
            <w:r w:rsidRPr="001100A3">
              <w:t xml:space="preserve">Овладение универсальными коммуникативными действиями: б) совместная деятельность: </w:t>
            </w:r>
          </w:p>
          <w:p w:rsidR="00DB27A1" w:rsidRPr="001100A3" w:rsidRDefault="00DB27A1" w:rsidP="006748F8">
            <w:pPr>
              <w:numPr>
                <w:ilvl w:val="0"/>
                <w:numId w:val="15"/>
              </w:numPr>
              <w:spacing w:line="232" w:lineRule="auto"/>
              <w:ind w:left="1"/>
            </w:pPr>
            <w:r w:rsidRPr="001100A3">
              <w:t xml:space="preserve">понимать и использовать преимущества командной и индивидуальной работы; </w:t>
            </w:r>
          </w:p>
          <w:p w:rsidR="00DB27A1" w:rsidRPr="001100A3" w:rsidRDefault="00DB27A1" w:rsidP="006748F8">
            <w:pPr>
              <w:numPr>
                <w:ilvl w:val="0"/>
                <w:numId w:val="15"/>
              </w:numPr>
              <w:spacing w:after="1" w:line="231" w:lineRule="auto"/>
              <w:ind w:left="1"/>
            </w:pPr>
            <w:r w:rsidRPr="001100A3">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DB27A1" w:rsidRPr="001100A3" w:rsidRDefault="00DB27A1" w:rsidP="006748F8">
            <w:pPr>
              <w:numPr>
                <w:ilvl w:val="0"/>
                <w:numId w:val="15"/>
              </w:numPr>
              <w:spacing w:after="1" w:line="230" w:lineRule="auto"/>
              <w:ind w:left="1"/>
            </w:pPr>
            <w:r w:rsidRPr="001100A3">
              <w:t xml:space="preserve">координировать и выполнять работу в условиях реального, виртуального и комбинированного взаимодействия; </w:t>
            </w:r>
          </w:p>
          <w:p w:rsidR="00DB27A1" w:rsidRPr="001100A3" w:rsidRDefault="00DB27A1" w:rsidP="006748F8">
            <w:pPr>
              <w:numPr>
                <w:ilvl w:val="0"/>
                <w:numId w:val="15"/>
              </w:numPr>
              <w:spacing w:after="1" w:line="230" w:lineRule="auto"/>
              <w:ind w:left="1"/>
            </w:pPr>
            <w:r w:rsidRPr="001100A3">
              <w:t xml:space="preserve">осуществлять позитивное стратегическое поведение в различных ситуациях, проявлять творчество и воображение, быть инициативным </w:t>
            </w:r>
          </w:p>
          <w:p w:rsidR="00DB27A1" w:rsidRPr="001100A3" w:rsidRDefault="00DB27A1" w:rsidP="0013651E">
            <w:pPr>
              <w:spacing w:after="2" w:line="230" w:lineRule="auto"/>
              <w:ind w:left="1" w:right="396"/>
            </w:pPr>
            <w:r w:rsidRPr="001100A3">
              <w:t xml:space="preserve">Овладение универсальными регулятивными действиями: г) принятие себя и других людей: </w:t>
            </w:r>
          </w:p>
          <w:p w:rsidR="00DB27A1" w:rsidRPr="001100A3" w:rsidRDefault="00DB27A1" w:rsidP="006748F8">
            <w:pPr>
              <w:numPr>
                <w:ilvl w:val="0"/>
                <w:numId w:val="15"/>
              </w:numPr>
              <w:spacing w:line="230" w:lineRule="auto"/>
              <w:ind w:left="1"/>
            </w:pPr>
            <w:r w:rsidRPr="001100A3">
              <w:t xml:space="preserve">принимать мотивы и аргументы других людей при анализе результатов деятельности; </w:t>
            </w:r>
          </w:p>
          <w:p w:rsidR="00DB27A1" w:rsidRPr="001100A3" w:rsidRDefault="00DB27A1" w:rsidP="006748F8">
            <w:pPr>
              <w:numPr>
                <w:ilvl w:val="0"/>
                <w:numId w:val="15"/>
              </w:numPr>
              <w:spacing w:line="259" w:lineRule="auto"/>
              <w:ind w:left="1"/>
            </w:pPr>
            <w:r w:rsidRPr="001100A3">
              <w:t xml:space="preserve">признавать свое право и право других людей на ошибки; - развивать способность понимать мир с позиции другого человека </w:t>
            </w:r>
          </w:p>
        </w:tc>
        <w:tc>
          <w:tcPr>
            <w:tcW w:w="3170" w:type="dxa"/>
          </w:tcPr>
          <w:p w:rsidR="00DB27A1" w:rsidRPr="001100A3" w:rsidRDefault="00DB27A1" w:rsidP="006748F8">
            <w:pPr>
              <w:numPr>
                <w:ilvl w:val="0"/>
                <w:numId w:val="16"/>
              </w:numPr>
              <w:spacing w:line="231" w:lineRule="auto"/>
              <w:ind w:right="46"/>
            </w:pPr>
            <w:r w:rsidRPr="001100A3">
              <w:t xml:space="preserve">уметь аргументированно вести диалог, развернуто и логично излагать свою позицию;  </w:t>
            </w:r>
          </w:p>
          <w:p w:rsidR="00DB27A1" w:rsidRPr="001100A3" w:rsidRDefault="00DB27A1" w:rsidP="006748F8">
            <w:pPr>
              <w:numPr>
                <w:ilvl w:val="0"/>
                <w:numId w:val="16"/>
              </w:numPr>
              <w:spacing w:line="259" w:lineRule="auto"/>
              <w:ind w:right="46"/>
            </w:pPr>
            <w:r w:rsidRPr="001100A3">
              <w:t xml:space="preserve">уметь корректно выражать своё отношение к суждениям собеседников, проявлять уважительное отношение к оппоненту и в корректной форме формулировать свои возражения, задавать вопросы по существу обсуждаемой темы </w:t>
            </w:r>
          </w:p>
        </w:tc>
      </w:tr>
      <w:tr w:rsidR="00DB27A1" w:rsidRPr="00CA0823" w:rsidTr="0013651E">
        <w:trPr>
          <w:trHeight w:val="1700"/>
        </w:trPr>
        <w:tc>
          <w:tcPr>
            <w:tcW w:w="5379" w:type="dxa"/>
          </w:tcPr>
          <w:p w:rsidR="00DB27A1" w:rsidRPr="001100A3" w:rsidRDefault="00DB27A1" w:rsidP="0013651E">
            <w:pPr>
              <w:tabs>
                <w:tab w:val="center" w:pos="495"/>
                <w:tab w:val="center" w:pos="644"/>
                <w:tab w:val="center" w:pos="1708"/>
                <w:tab w:val="center" w:pos="2219"/>
              </w:tabs>
              <w:spacing w:line="259" w:lineRule="auto"/>
            </w:pPr>
            <w:r w:rsidRPr="001100A3">
              <w:t>ОК 06. Проявлять гражданско</w:t>
            </w:r>
            <w:r>
              <w:t>-</w:t>
            </w:r>
            <w:r w:rsidRPr="001100A3">
              <w:t xml:space="preserve">патриотическую позицию, демонстрировать осознанное поведение </w:t>
            </w:r>
            <w:r w:rsidRPr="001100A3">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238" w:type="dxa"/>
          </w:tcPr>
          <w:p w:rsidR="00DB27A1" w:rsidRPr="001100A3" w:rsidRDefault="00DB27A1" w:rsidP="006748F8">
            <w:pPr>
              <w:numPr>
                <w:ilvl w:val="0"/>
                <w:numId w:val="17"/>
              </w:numPr>
              <w:spacing w:line="232" w:lineRule="auto"/>
              <w:ind w:left="1" w:right="23"/>
            </w:pPr>
            <w:r w:rsidRPr="001100A3">
              <w:t xml:space="preserve">осознание </w:t>
            </w:r>
            <w:r w:rsidRPr="001100A3">
              <w:tab/>
              <w:t>обучающимися</w:t>
            </w:r>
            <w:r w:rsidRPr="001100A3">
              <w:tab/>
              <w:t xml:space="preserve">российской </w:t>
            </w:r>
            <w:r w:rsidRPr="001100A3">
              <w:tab/>
              <w:t xml:space="preserve">гражданской идентичности; </w:t>
            </w:r>
          </w:p>
          <w:p w:rsidR="00DB27A1" w:rsidRPr="001100A3" w:rsidRDefault="00DB27A1" w:rsidP="0013651E">
            <w:pPr>
              <w:spacing w:line="232" w:lineRule="auto"/>
              <w:ind w:left="1" w:right="46"/>
            </w:pPr>
            <w:r w:rsidRPr="001100A3">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w:t>
            </w:r>
            <w:r w:rsidRPr="001100A3">
              <w:tab/>
              <w:t xml:space="preserve">установок, </w:t>
            </w:r>
            <w:r w:rsidRPr="001100A3">
              <w:tab/>
              <w:t xml:space="preserve">антикоррупционного мировоззрения, </w:t>
            </w:r>
            <w:r w:rsidRPr="001100A3">
              <w:tab/>
              <w:t xml:space="preserve">правосознания, </w:t>
            </w:r>
            <w:r w:rsidRPr="001100A3">
              <w:tab/>
              <w:t xml:space="preserve">экологической </w:t>
            </w:r>
            <w:r w:rsidRPr="001100A3">
              <w:lastRenderedPageBreak/>
              <w:tab/>
              <w:t xml:space="preserve">культуры, способности ставить цели и строить жизненные планы; В части гражданского воспитания: </w:t>
            </w:r>
          </w:p>
          <w:p w:rsidR="00DB27A1" w:rsidRPr="001100A3" w:rsidRDefault="00DB27A1" w:rsidP="006748F8">
            <w:pPr>
              <w:numPr>
                <w:ilvl w:val="0"/>
                <w:numId w:val="18"/>
              </w:numPr>
              <w:spacing w:line="232" w:lineRule="auto"/>
              <w:ind w:left="1"/>
            </w:pPr>
            <w:r w:rsidRPr="001100A3">
              <w:t xml:space="preserve">осознание своих конституционных прав и обязанностей, уважение закона и правопорядка; </w:t>
            </w:r>
          </w:p>
          <w:p w:rsidR="00DB27A1" w:rsidRPr="001100A3" w:rsidRDefault="00DB27A1" w:rsidP="006748F8">
            <w:pPr>
              <w:numPr>
                <w:ilvl w:val="0"/>
                <w:numId w:val="18"/>
              </w:numPr>
              <w:spacing w:after="1" w:line="231" w:lineRule="auto"/>
              <w:ind w:left="1"/>
            </w:pPr>
            <w:r w:rsidRPr="001100A3">
              <w:t xml:space="preserve">принятие традиционных национальных, общечеловеческих гуманистических и демократических ценностей; </w:t>
            </w:r>
          </w:p>
          <w:p w:rsidR="00DB27A1" w:rsidRPr="001100A3" w:rsidRDefault="00DB27A1" w:rsidP="006748F8">
            <w:pPr>
              <w:numPr>
                <w:ilvl w:val="0"/>
                <w:numId w:val="18"/>
              </w:numPr>
              <w:spacing w:line="232" w:lineRule="auto"/>
              <w:ind w:left="1"/>
            </w:pPr>
            <w:r w:rsidRPr="001100A3">
              <w:t xml:space="preserve">готовность </w:t>
            </w:r>
            <w:r w:rsidRPr="001100A3">
              <w:tab/>
              <w:t xml:space="preserve">противостоять </w:t>
            </w:r>
            <w:r w:rsidRPr="001100A3">
              <w:tab/>
              <w:t xml:space="preserve">идеологии </w:t>
            </w:r>
            <w:r w:rsidRPr="001100A3">
              <w:tab/>
              <w:t xml:space="preserve">экстремизма, национализма, ксенофобии, дискриминации по социальным, религиозным, расовым, национальным признакам; </w:t>
            </w:r>
          </w:p>
          <w:p w:rsidR="00DB27A1" w:rsidRPr="001100A3" w:rsidRDefault="00DB27A1" w:rsidP="006748F8">
            <w:pPr>
              <w:numPr>
                <w:ilvl w:val="0"/>
                <w:numId w:val="18"/>
              </w:numPr>
              <w:spacing w:after="1" w:line="231" w:lineRule="auto"/>
              <w:ind w:left="1"/>
            </w:pPr>
            <w:r w:rsidRPr="001100A3">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DB27A1" w:rsidRPr="001100A3" w:rsidRDefault="00DB27A1" w:rsidP="006748F8">
            <w:pPr>
              <w:numPr>
                <w:ilvl w:val="0"/>
                <w:numId w:val="18"/>
              </w:numPr>
              <w:spacing w:line="230" w:lineRule="auto"/>
              <w:ind w:left="1"/>
            </w:pPr>
            <w:r w:rsidRPr="001100A3">
              <w:t xml:space="preserve">умение взаимодействовать с социальными институтами в соответствии с их функциями и назначением; </w:t>
            </w:r>
          </w:p>
          <w:p w:rsidR="00DB27A1" w:rsidRPr="001100A3" w:rsidRDefault="00DB27A1" w:rsidP="006748F8">
            <w:pPr>
              <w:numPr>
                <w:ilvl w:val="0"/>
                <w:numId w:val="18"/>
              </w:numPr>
              <w:spacing w:line="232" w:lineRule="auto"/>
              <w:ind w:left="1"/>
            </w:pPr>
            <w:r w:rsidRPr="001100A3">
              <w:t xml:space="preserve">готовность к гуманитарной и волонтерской деятельности;  патриотического воспитания: </w:t>
            </w:r>
          </w:p>
          <w:p w:rsidR="00DB27A1" w:rsidRPr="001100A3" w:rsidRDefault="00DB27A1" w:rsidP="006748F8">
            <w:pPr>
              <w:numPr>
                <w:ilvl w:val="0"/>
                <w:numId w:val="18"/>
              </w:numPr>
              <w:spacing w:line="231" w:lineRule="auto"/>
              <w:ind w:left="1"/>
            </w:pPr>
            <w:r w:rsidRPr="001100A3">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DB27A1" w:rsidRPr="001100A3" w:rsidRDefault="00DB27A1" w:rsidP="006748F8">
            <w:pPr>
              <w:numPr>
                <w:ilvl w:val="0"/>
                <w:numId w:val="18"/>
              </w:numPr>
              <w:spacing w:after="1" w:line="231" w:lineRule="auto"/>
              <w:ind w:left="1"/>
            </w:pPr>
            <w:r w:rsidRPr="001100A3">
              <w:t xml:space="preserve">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rsidR="00DB27A1" w:rsidRPr="001100A3" w:rsidRDefault="00DB27A1" w:rsidP="0013651E">
            <w:pPr>
              <w:spacing w:line="259" w:lineRule="auto"/>
              <w:ind w:left="1"/>
            </w:pPr>
            <w:r w:rsidRPr="001100A3">
              <w:t xml:space="preserve">идейная убежденность, готовность к служению и защите Отечества, ответственность за его судьбу; </w:t>
            </w:r>
          </w:p>
          <w:p w:rsidR="00DB27A1" w:rsidRPr="001100A3" w:rsidRDefault="00DB27A1" w:rsidP="0013651E">
            <w:pPr>
              <w:spacing w:after="1" w:line="230" w:lineRule="auto"/>
              <w:ind w:left="1"/>
            </w:pPr>
            <w:r w:rsidRPr="001100A3">
              <w:t xml:space="preserve">освоенные обучающимися межпредметные понятия и универсальные учебные действия (регулятивные, </w:t>
            </w:r>
          </w:p>
          <w:p w:rsidR="00DB27A1" w:rsidRPr="001100A3" w:rsidRDefault="00DB27A1" w:rsidP="006748F8">
            <w:pPr>
              <w:numPr>
                <w:ilvl w:val="0"/>
                <w:numId w:val="18"/>
              </w:numPr>
              <w:spacing w:line="259" w:lineRule="auto"/>
              <w:ind w:left="1"/>
            </w:pPr>
            <w:r w:rsidRPr="001100A3">
              <w:t>познавательные, коммуникативные);</w:t>
            </w:r>
          </w:p>
        </w:tc>
        <w:tc>
          <w:tcPr>
            <w:tcW w:w="3170" w:type="dxa"/>
          </w:tcPr>
          <w:p w:rsidR="00DB27A1" w:rsidRPr="001100A3" w:rsidRDefault="00DB27A1" w:rsidP="0013651E">
            <w:pPr>
              <w:spacing w:line="259" w:lineRule="auto"/>
              <w:ind w:right="44"/>
            </w:pPr>
            <w:r w:rsidRPr="001100A3">
              <w:lastRenderedPageBreak/>
              <w:t xml:space="preserve">- уметь логично и · корректно с точки зрения культуры речи излагать свою точку зрения; самостоятельно выбирать формат публичного выступления и составлять устные и письменные </w:t>
            </w:r>
            <w:r w:rsidRPr="001100A3">
              <w:lastRenderedPageBreak/>
              <w:t>тексты с учётом цели и особенностей аудитории</w:t>
            </w:r>
          </w:p>
        </w:tc>
      </w:tr>
      <w:tr w:rsidR="00DB27A1" w:rsidRPr="00CA0823" w:rsidTr="0013651E">
        <w:trPr>
          <w:trHeight w:val="2266"/>
        </w:trPr>
        <w:tc>
          <w:tcPr>
            <w:tcW w:w="5379" w:type="dxa"/>
          </w:tcPr>
          <w:p w:rsidR="00DB27A1" w:rsidRPr="001100A3" w:rsidRDefault="00DB27A1" w:rsidP="0013651E">
            <w:pPr>
              <w:spacing w:after="123" w:line="259" w:lineRule="auto"/>
            </w:pPr>
          </w:p>
        </w:tc>
        <w:tc>
          <w:tcPr>
            <w:tcW w:w="6238" w:type="dxa"/>
          </w:tcPr>
          <w:p w:rsidR="00DB27A1" w:rsidRPr="001100A3" w:rsidRDefault="00DB27A1" w:rsidP="006748F8">
            <w:pPr>
              <w:numPr>
                <w:ilvl w:val="0"/>
                <w:numId w:val="19"/>
              </w:numPr>
              <w:spacing w:line="231" w:lineRule="auto"/>
              <w:ind w:left="16" w:right="23"/>
            </w:pPr>
            <w:r w:rsidRPr="001100A3">
              <w:t xml:space="preserve">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DB27A1" w:rsidRPr="001100A3" w:rsidRDefault="00DB27A1" w:rsidP="006748F8">
            <w:pPr>
              <w:numPr>
                <w:ilvl w:val="0"/>
                <w:numId w:val="19"/>
              </w:numPr>
              <w:spacing w:line="259" w:lineRule="auto"/>
              <w:ind w:left="16" w:right="23"/>
            </w:pPr>
            <w:r w:rsidRPr="001100A3">
              <w:t xml:space="preserve">овладение навыками учебно-исследовательской, проектной и социальной деятельности </w:t>
            </w:r>
          </w:p>
        </w:tc>
        <w:tc>
          <w:tcPr>
            <w:tcW w:w="3170" w:type="dxa"/>
          </w:tcPr>
          <w:p w:rsidR="00DB27A1" w:rsidRPr="001100A3" w:rsidRDefault="00DB27A1" w:rsidP="0013651E">
            <w:pPr>
              <w:spacing w:after="123" w:line="259" w:lineRule="auto"/>
            </w:pPr>
          </w:p>
        </w:tc>
      </w:tr>
      <w:tr w:rsidR="00DB27A1" w:rsidRPr="00CA0823" w:rsidTr="0013651E">
        <w:trPr>
          <w:trHeight w:val="4518"/>
        </w:trPr>
        <w:tc>
          <w:tcPr>
            <w:tcW w:w="5379" w:type="dxa"/>
          </w:tcPr>
          <w:p w:rsidR="00DB27A1" w:rsidRPr="001100A3" w:rsidRDefault="00DB27A1" w:rsidP="0013651E">
            <w:pPr>
              <w:tabs>
                <w:tab w:val="right" w:pos="1859"/>
                <w:tab w:val="right" w:pos="2415"/>
              </w:tabs>
              <w:spacing w:line="259" w:lineRule="auto"/>
            </w:pPr>
            <w:r>
              <w:t>ОК</w:t>
            </w:r>
            <w:r w:rsidRPr="001100A3">
              <w:t xml:space="preserve">07. Содействовать сохранению окружающей среды, ресурсосбережению, </w:t>
            </w:r>
            <w:r w:rsidRPr="001100A3">
              <w:tab/>
              <w:t xml:space="preserve">применять знания об изменении климата, принципы бережливого производства, эффективно действовать в чрезвычайных ситуациях </w:t>
            </w:r>
          </w:p>
        </w:tc>
        <w:tc>
          <w:tcPr>
            <w:tcW w:w="6238" w:type="dxa"/>
          </w:tcPr>
          <w:p w:rsidR="00DB27A1" w:rsidRPr="001100A3" w:rsidRDefault="00DB27A1" w:rsidP="0013651E">
            <w:pPr>
              <w:spacing w:line="259" w:lineRule="auto"/>
              <w:ind w:left="16"/>
            </w:pPr>
            <w:r w:rsidRPr="001100A3">
              <w:t xml:space="preserve">В области экологического воспитания: </w:t>
            </w:r>
          </w:p>
          <w:p w:rsidR="00DB27A1" w:rsidRPr="001100A3" w:rsidRDefault="00DB27A1" w:rsidP="006748F8">
            <w:pPr>
              <w:numPr>
                <w:ilvl w:val="0"/>
                <w:numId w:val="20"/>
              </w:numPr>
              <w:spacing w:line="231" w:lineRule="auto"/>
              <w:ind w:left="16" w:right="46"/>
            </w:pPr>
            <w:r w:rsidRPr="001100A3">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DB27A1" w:rsidRPr="001100A3" w:rsidRDefault="00DB27A1" w:rsidP="006748F8">
            <w:pPr>
              <w:numPr>
                <w:ilvl w:val="0"/>
                <w:numId w:val="20"/>
              </w:numPr>
              <w:spacing w:line="231" w:lineRule="auto"/>
              <w:ind w:left="16" w:right="46"/>
            </w:pPr>
            <w:r w:rsidRPr="001100A3">
              <w:t xml:space="preserve">планирование и осуществление действий в окружающей среде на основе знания целей устойчивого развития человечества;  </w:t>
            </w:r>
          </w:p>
          <w:p w:rsidR="00DB27A1" w:rsidRPr="001100A3" w:rsidRDefault="00DB27A1" w:rsidP="0013651E">
            <w:pPr>
              <w:spacing w:line="232" w:lineRule="auto"/>
              <w:ind w:left="16"/>
            </w:pPr>
            <w:r w:rsidRPr="001100A3">
              <w:t xml:space="preserve">активное неприятие действий, приносящих вред окружающей среде;  </w:t>
            </w:r>
          </w:p>
          <w:p w:rsidR="00DB27A1" w:rsidRPr="001100A3" w:rsidRDefault="00DB27A1" w:rsidP="006748F8">
            <w:pPr>
              <w:numPr>
                <w:ilvl w:val="0"/>
                <w:numId w:val="20"/>
              </w:numPr>
              <w:spacing w:after="1" w:line="231" w:lineRule="auto"/>
              <w:ind w:left="16" w:right="46"/>
            </w:pPr>
            <w:r w:rsidRPr="001100A3">
              <w:t xml:space="preserve">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  </w:t>
            </w:r>
          </w:p>
          <w:p w:rsidR="00DB27A1" w:rsidRPr="001100A3" w:rsidRDefault="00DB27A1" w:rsidP="006748F8">
            <w:pPr>
              <w:numPr>
                <w:ilvl w:val="0"/>
                <w:numId w:val="20"/>
              </w:numPr>
              <w:spacing w:line="259" w:lineRule="auto"/>
              <w:ind w:left="16" w:right="46"/>
            </w:pPr>
            <w:r w:rsidRPr="001100A3">
              <w:t xml:space="preserve">овладение навыками учебно-исследовательской, проектной и социальной деятельности </w:t>
            </w:r>
          </w:p>
        </w:tc>
        <w:tc>
          <w:tcPr>
            <w:tcW w:w="3170" w:type="dxa"/>
          </w:tcPr>
          <w:p w:rsidR="00DB27A1" w:rsidRPr="001100A3" w:rsidRDefault="00DB27A1" w:rsidP="006748F8">
            <w:pPr>
              <w:numPr>
                <w:ilvl w:val="0"/>
                <w:numId w:val="21"/>
              </w:numPr>
              <w:spacing w:after="1" w:line="230" w:lineRule="auto"/>
              <w:ind w:left="14"/>
            </w:pPr>
            <w:r w:rsidRPr="001100A3">
              <w:t xml:space="preserve">уметь выполнять инструкции правил безопасности; </w:t>
            </w:r>
          </w:p>
          <w:p w:rsidR="00DB27A1" w:rsidRPr="001100A3" w:rsidRDefault="00DB27A1" w:rsidP="006748F8">
            <w:pPr>
              <w:numPr>
                <w:ilvl w:val="0"/>
                <w:numId w:val="21"/>
              </w:numPr>
              <w:spacing w:line="259" w:lineRule="auto"/>
              <w:ind w:left="14"/>
            </w:pPr>
            <w:r w:rsidRPr="001100A3">
              <w:t xml:space="preserve">понимать </w:t>
            </w:r>
            <w:r w:rsidRPr="001100A3">
              <w:tab/>
              <w:t xml:space="preserve">основные </w:t>
            </w:r>
            <w:r w:rsidRPr="001100A3">
              <w:tab/>
              <w:t xml:space="preserve">принципы ресурсосбережения </w:t>
            </w:r>
            <w:r w:rsidRPr="001100A3">
              <w:tab/>
              <w:t xml:space="preserve">и </w:t>
            </w:r>
            <w:r w:rsidRPr="001100A3">
              <w:tab/>
              <w:t xml:space="preserve">принципы бережливого производства </w:t>
            </w:r>
          </w:p>
        </w:tc>
      </w:tr>
      <w:tr w:rsidR="00DB27A1" w:rsidTr="0013651E">
        <w:trPr>
          <w:trHeight w:val="514"/>
        </w:trPr>
        <w:tc>
          <w:tcPr>
            <w:tcW w:w="5379" w:type="dxa"/>
          </w:tcPr>
          <w:p w:rsidR="00DB27A1" w:rsidRPr="001100A3" w:rsidRDefault="00DB27A1" w:rsidP="003F353B">
            <w:pPr>
              <w:spacing w:line="259" w:lineRule="auto"/>
            </w:pPr>
            <w:r w:rsidRPr="001100A3">
              <w:rPr>
                <w:b/>
              </w:rPr>
              <w:t>ПК</w:t>
            </w:r>
          </w:p>
        </w:tc>
        <w:tc>
          <w:tcPr>
            <w:tcW w:w="6238" w:type="dxa"/>
          </w:tcPr>
          <w:p w:rsidR="00DB27A1" w:rsidRPr="001100A3" w:rsidRDefault="00DB27A1" w:rsidP="0013651E">
            <w:pPr>
              <w:spacing w:line="259" w:lineRule="auto"/>
              <w:ind w:left="16"/>
            </w:pPr>
          </w:p>
        </w:tc>
        <w:tc>
          <w:tcPr>
            <w:tcW w:w="3170" w:type="dxa"/>
          </w:tcPr>
          <w:p w:rsidR="00DB27A1" w:rsidRPr="001100A3" w:rsidRDefault="00DB27A1" w:rsidP="0013651E">
            <w:pPr>
              <w:spacing w:line="259" w:lineRule="auto"/>
              <w:ind w:left="14"/>
            </w:pPr>
          </w:p>
        </w:tc>
      </w:tr>
      <w:tr w:rsidR="00A00171" w:rsidTr="0013651E">
        <w:trPr>
          <w:trHeight w:val="514"/>
        </w:trPr>
        <w:tc>
          <w:tcPr>
            <w:tcW w:w="5379" w:type="dxa"/>
          </w:tcPr>
          <w:p w:rsidR="00A00171" w:rsidRPr="003057F7" w:rsidRDefault="00A00171" w:rsidP="00A00171">
            <w:pPr>
              <w:pBdr>
                <w:top w:val="nil"/>
                <w:left w:val="nil"/>
                <w:bottom w:val="nil"/>
                <w:right w:val="nil"/>
                <w:between w:val="nil"/>
              </w:pBdr>
              <w:rPr>
                <w:color w:val="000000"/>
              </w:rPr>
            </w:pPr>
            <w:r w:rsidRPr="003057F7">
              <w:rPr>
                <w:rFonts w:eastAsia="Calibri"/>
              </w:rPr>
              <w:t>ПК 3.1. Собирать исходные данные для разработки проектной документации на информационную систему.</w:t>
            </w:r>
          </w:p>
        </w:tc>
        <w:tc>
          <w:tcPr>
            <w:tcW w:w="6238" w:type="dxa"/>
          </w:tcPr>
          <w:p w:rsidR="00A00171" w:rsidRDefault="00A00171" w:rsidP="00A00171">
            <w:r>
              <w:t>Демонстрация умения создавать и анализировать программный код в соответствии с техническим заданием</w:t>
            </w:r>
          </w:p>
        </w:tc>
        <w:tc>
          <w:tcPr>
            <w:tcW w:w="3170" w:type="dxa"/>
          </w:tcPr>
          <w:p w:rsidR="00A00171" w:rsidRDefault="00A00171" w:rsidP="00A00171">
            <w:pPr>
              <w:shd w:val="clear" w:color="auto" w:fill="FFFFFF"/>
              <w:spacing w:after="125"/>
            </w:pPr>
            <w:r>
              <w:t>создавать и анализировать программный код в соответствии с техническим заданием</w:t>
            </w:r>
          </w:p>
        </w:tc>
      </w:tr>
      <w:tr w:rsidR="00A00171" w:rsidTr="0013651E">
        <w:trPr>
          <w:trHeight w:val="514"/>
        </w:trPr>
        <w:tc>
          <w:tcPr>
            <w:tcW w:w="5379" w:type="dxa"/>
          </w:tcPr>
          <w:p w:rsidR="00A00171" w:rsidRDefault="00A00171" w:rsidP="00A00171">
            <w:pPr>
              <w:pBdr>
                <w:top w:val="nil"/>
                <w:left w:val="nil"/>
                <w:bottom w:val="nil"/>
                <w:right w:val="nil"/>
                <w:between w:val="nil"/>
              </w:pBdr>
              <w:rPr>
                <w:color w:val="FF0000"/>
              </w:rPr>
            </w:pPr>
            <w:r w:rsidRPr="00B24598">
              <w:rPr>
                <w:rFonts w:eastAsia="PMingLiU"/>
              </w:rPr>
              <w:t>ПК 4.4. Обеспечивать защиту программного обеспечения компьютерных систем программными средствами.</w:t>
            </w:r>
          </w:p>
        </w:tc>
        <w:tc>
          <w:tcPr>
            <w:tcW w:w="6238" w:type="dxa"/>
          </w:tcPr>
          <w:p w:rsidR="00A00171" w:rsidRDefault="00A00171" w:rsidP="00A00171">
            <w:r>
              <w:t>Демонстрировать сопровождение и обслуживание программного обеспечения компьютерных систем</w:t>
            </w:r>
          </w:p>
        </w:tc>
        <w:tc>
          <w:tcPr>
            <w:tcW w:w="3170" w:type="dxa"/>
          </w:tcPr>
          <w:p w:rsidR="00A00171" w:rsidRDefault="00A00171" w:rsidP="00A00171">
            <w:pPr>
              <w:shd w:val="clear" w:color="auto" w:fill="FFFFFF"/>
              <w:spacing w:after="125"/>
            </w:pPr>
            <w:r>
              <w:t xml:space="preserve">подбирать и настраивать конфигурацию программного обеспечения </w:t>
            </w:r>
            <w:r>
              <w:lastRenderedPageBreak/>
              <w:t>компьютерных систем;</w:t>
            </w:r>
          </w:p>
          <w:p w:rsidR="00A00171" w:rsidRDefault="00A00171" w:rsidP="00A00171">
            <w:pPr>
              <w:shd w:val="clear" w:color="auto" w:fill="FFFFFF"/>
              <w:spacing w:after="125"/>
            </w:pPr>
            <w:r>
              <w:t>использовать методы защиты программного обеспечения компьютерных систем;</w:t>
            </w:r>
          </w:p>
          <w:p w:rsidR="00A00171" w:rsidRDefault="00A00171" w:rsidP="00A00171">
            <w:pPr>
              <w:shd w:val="clear" w:color="auto" w:fill="FFFFFF"/>
              <w:spacing w:after="125"/>
            </w:pPr>
            <w:r>
              <w:t>проводить инсталляцию программного обеспечения компьютерных систем;</w:t>
            </w:r>
          </w:p>
          <w:p w:rsidR="00A00171" w:rsidRDefault="00A00171" w:rsidP="00A00171">
            <w:pPr>
              <w:rPr>
                <w:color w:val="000000"/>
                <w:highlight w:val="white"/>
              </w:rPr>
            </w:pPr>
            <w:r>
              <w:t>производить настройку отдельных компонентов программного обеспечения компьютерных систем;</w:t>
            </w:r>
          </w:p>
        </w:tc>
      </w:tr>
    </w:tbl>
    <w:p w:rsidR="00E71F5D" w:rsidRDefault="00E71F5D">
      <w:pPr>
        <w:ind w:firstLine="709"/>
        <w:jc w:val="both"/>
        <w:rPr>
          <w:sz w:val="28"/>
          <w:szCs w:val="28"/>
        </w:rPr>
        <w:sectPr w:rsidR="00E71F5D">
          <w:pgSz w:w="16838" w:h="11906" w:orient="landscape"/>
          <w:pgMar w:top="1079" w:right="1134" w:bottom="851" w:left="902" w:header="709" w:footer="709" w:gutter="0"/>
          <w:cols w:space="720"/>
        </w:sectPr>
      </w:pPr>
    </w:p>
    <w:p w:rsidR="00E71F5D" w:rsidRPr="006657CF" w:rsidRDefault="006C2FE0">
      <w:pPr>
        <w:pBdr>
          <w:top w:val="nil"/>
          <w:left w:val="nil"/>
          <w:bottom w:val="nil"/>
          <w:right w:val="nil"/>
          <w:between w:val="nil"/>
        </w:pBdr>
        <w:ind w:firstLine="709"/>
        <w:jc w:val="both"/>
        <w:rPr>
          <w:color w:val="000000"/>
          <w:sz w:val="28"/>
          <w:szCs w:val="28"/>
          <w:highlight w:val="white"/>
        </w:rPr>
      </w:pPr>
      <w:r w:rsidRPr="006657CF">
        <w:rPr>
          <w:color w:val="000000"/>
          <w:sz w:val="28"/>
          <w:szCs w:val="28"/>
          <w:highlight w:val="white"/>
        </w:rPr>
        <w:lastRenderedPageBreak/>
        <w:t xml:space="preserve">Контроль и оценка результатов освоения общеобразовательной дисциплины </w:t>
      </w:r>
      <w:r w:rsidRPr="006657CF">
        <w:rPr>
          <w:b/>
          <w:color w:val="000000"/>
          <w:sz w:val="28"/>
          <w:szCs w:val="28"/>
        </w:rPr>
        <w:t>«Ин</w:t>
      </w:r>
      <w:r w:rsidR="00DB27A1" w:rsidRPr="006657CF">
        <w:rPr>
          <w:b/>
          <w:color w:val="000000"/>
          <w:sz w:val="28"/>
          <w:szCs w:val="28"/>
        </w:rPr>
        <w:t>дивидуальный проект</w:t>
      </w:r>
      <w:r w:rsidRPr="006657CF">
        <w:rPr>
          <w:b/>
          <w:color w:val="000000"/>
          <w:sz w:val="28"/>
          <w:szCs w:val="28"/>
        </w:rPr>
        <w:t>»</w:t>
      </w:r>
      <w:r w:rsidRPr="006657CF">
        <w:rPr>
          <w:color w:val="000000"/>
          <w:sz w:val="28"/>
          <w:szCs w:val="28"/>
          <w:highlight w:val="white"/>
        </w:rPr>
        <w:t xml:space="preserve">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Style w:val="af7"/>
        <w:tblW w:w="9714" w:type="dxa"/>
        <w:tblLook w:val="04A0" w:firstRow="1" w:lastRow="0" w:firstColumn="1" w:lastColumn="0" w:noHBand="0" w:noVBand="1"/>
      </w:tblPr>
      <w:tblGrid>
        <w:gridCol w:w="4786"/>
        <w:gridCol w:w="1837"/>
        <w:gridCol w:w="3091"/>
      </w:tblGrid>
      <w:tr w:rsidR="00DB27A1" w:rsidRPr="006657CF" w:rsidTr="0013651E">
        <w:tc>
          <w:tcPr>
            <w:tcW w:w="4786" w:type="dxa"/>
          </w:tcPr>
          <w:p w:rsidR="00DB27A1" w:rsidRPr="006657CF" w:rsidRDefault="00DB27A1" w:rsidP="0013651E">
            <w:pPr>
              <w:suppressAutoHyphens/>
              <w:jc w:val="center"/>
              <w:rPr>
                <w:b/>
                <w:sz w:val="28"/>
                <w:szCs w:val="28"/>
              </w:rPr>
            </w:pPr>
            <w:r w:rsidRPr="006657CF">
              <w:rPr>
                <w:b/>
                <w:sz w:val="28"/>
                <w:szCs w:val="28"/>
              </w:rPr>
              <w:t>Общие/профессиональные  компетенции</w:t>
            </w:r>
          </w:p>
        </w:tc>
        <w:tc>
          <w:tcPr>
            <w:tcW w:w="1837" w:type="dxa"/>
          </w:tcPr>
          <w:p w:rsidR="00DB27A1" w:rsidRPr="006657CF" w:rsidRDefault="00DB27A1" w:rsidP="0013651E">
            <w:pPr>
              <w:rPr>
                <w:b/>
                <w:sz w:val="28"/>
                <w:szCs w:val="28"/>
              </w:rPr>
            </w:pPr>
            <w:r w:rsidRPr="006657CF">
              <w:rPr>
                <w:b/>
                <w:sz w:val="28"/>
                <w:szCs w:val="28"/>
              </w:rPr>
              <w:t>Раздел/Тема</w:t>
            </w:r>
          </w:p>
        </w:tc>
        <w:tc>
          <w:tcPr>
            <w:tcW w:w="3091" w:type="dxa"/>
          </w:tcPr>
          <w:p w:rsidR="00DB27A1" w:rsidRPr="006657CF" w:rsidRDefault="00DB27A1" w:rsidP="0013651E">
            <w:pPr>
              <w:rPr>
                <w:b/>
                <w:sz w:val="28"/>
                <w:szCs w:val="28"/>
              </w:rPr>
            </w:pPr>
            <w:r w:rsidRPr="006657CF">
              <w:rPr>
                <w:b/>
                <w:sz w:val="28"/>
                <w:szCs w:val="28"/>
              </w:rPr>
              <w:t>Тип оценочных мероприятий</w:t>
            </w:r>
          </w:p>
        </w:tc>
      </w:tr>
      <w:tr w:rsidR="00DB27A1" w:rsidRPr="006657CF" w:rsidTr="0013651E">
        <w:tc>
          <w:tcPr>
            <w:tcW w:w="4786" w:type="dxa"/>
          </w:tcPr>
          <w:p w:rsidR="00DB27A1" w:rsidRPr="006657CF" w:rsidRDefault="00DB27A1" w:rsidP="0013651E">
            <w:pPr>
              <w:spacing w:line="231" w:lineRule="auto"/>
              <w:rPr>
                <w:sz w:val="28"/>
                <w:szCs w:val="28"/>
              </w:rPr>
            </w:pPr>
            <w:r w:rsidRPr="006657CF">
              <w:rPr>
                <w:sz w:val="28"/>
                <w:szCs w:val="28"/>
              </w:rPr>
              <w:t xml:space="preserve">ОК 01. Выбирать способы решения задач </w:t>
            </w:r>
          </w:p>
          <w:p w:rsidR="00DB27A1" w:rsidRPr="006657CF" w:rsidRDefault="00DB27A1" w:rsidP="0013651E">
            <w:pPr>
              <w:spacing w:line="259" w:lineRule="auto"/>
              <w:rPr>
                <w:sz w:val="28"/>
                <w:szCs w:val="28"/>
              </w:rPr>
            </w:pPr>
            <w:r w:rsidRPr="006657CF">
              <w:rPr>
                <w:sz w:val="28"/>
                <w:szCs w:val="28"/>
              </w:rPr>
              <w:t>профессиональной деятельности применительно к различным контекстам</w:t>
            </w:r>
          </w:p>
        </w:tc>
        <w:tc>
          <w:tcPr>
            <w:tcW w:w="1837" w:type="dxa"/>
          </w:tcPr>
          <w:p w:rsidR="00DB27A1" w:rsidRPr="006657CF" w:rsidRDefault="00DB27A1" w:rsidP="0013651E">
            <w:pPr>
              <w:rPr>
                <w:sz w:val="28"/>
                <w:szCs w:val="28"/>
              </w:rPr>
            </w:pPr>
            <w:r w:rsidRPr="006657CF">
              <w:rPr>
                <w:sz w:val="28"/>
                <w:szCs w:val="28"/>
              </w:rPr>
              <w:t xml:space="preserve">Темы </w:t>
            </w:r>
          </w:p>
          <w:p w:rsidR="00DB27A1" w:rsidRPr="006657CF" w:rsidRDefault="00DB27A1" w:rsidP="0013651E">
            <w:pPr>
              <w:rPr>
                <w:sz w:val="28"/>
                <w:szCs w:val="28"/>
              </w:rPr>
            </w:pPr>
            <w:r w:rsidRPr="006657CF">
              <w:rPr>
                <w:sz w:val="28"/>
                <w:szCs w:val="28"/>
              </w:rPr>
              <w:t>1-4, 9-11, 14-16</w:t>
            </w:r>
          </w:p>
        </w:tc>
        <w:tc>
          <w:tcPr>
            <w:tcW w:w="3091" w:type="dxa"/>
          </w:tcPr>
          <w:p w:rsidR="00DB27A1" w:rsidRPr="006657CF" w:rsidRDefault="00DB27A1" w:rsidP="0013651E">
            <w:pPr>
              <w:rPr>
                <w:sz w:val="28"/>
                <w:szCs w:val="28"/>
              </w:rPr>
            </w:pPr>
            <w:r w:rsidRPr="006657CF">
              <w:rPr>
                <w:sz w:val="28"/>
                <w:szCs w:val="28"/>
              </w:rPr>
              <w:t>Опрос,  выполнение заданий Практических занятий №1-13</w:t>
            </w:r>
          </w:p>
        </w:tc>
      </w:tr>
      <w:tr w:rsidR="00DB27A1" w:rsidRPr="006657CF" w:rsidTr="0013651E">
        <w:tc>
          <w:tcPr>
            <w:tcW w:w="4786" w:type="dxa"/>
          </w:tcPr>
          <w:p w:rsidR="00DB27A1" w:rsidRPr="006657CF" w:rsidRDefault="00DB27A1" w:rsidP="0013651E">
            <w:pPr>
              <w:spacing w:line="231" w:lineRule="auto"/>
              <w:ind w:right="81"/>
              <w:rPr>
                <w:sz w:val="28"/>
                <w:szCs w:val="28"/>
              </w:rPr>
            </w:pPr>
            <w:r w:rsidRPr="006657CF">
              <w:rPr>
                <w:sz w:val="28"/>
                <w:szCs w:val="28"/>
              </w:rPr>
              <w:t xml:space="preserve">ОК 02. Использовать современные средства поиска, анализа </w:t>
            </w:r>
            <w:r w:rsidRPr="006657CF">
              <w:rPr>
                <w:sz w:val="28"/>
                <w:szCs w:val="28"/>
              </w:rPr>
              <w:tab/>
              <w:t>и интерпретации информации, и информационные технологии для выполнения задач профессиональной деятельности</w:t>
            </w:r>
          </w:p>
        </w:tc>
        <w:tc>
          <w:tcPr>
            <w:tcW w:w="1837" w:type="dxa"/>
          </w:tcPr>
          <w:p w:rsidR="00DB27A1" w:rsidRPr="006657CF" w:rsidRDefault="00DB27A1" w:rsidP="0013651E">
            <w:pPr>
              <w:rPr>
                <w:sz w:val="28"/>
                <w:szCs w:val="28"/>
              </w:rPr>
            </w:pPr>
            <w:r w:rsidRPr="006657CF">
              <w:rPr>
                <w:sz w:val="28"/>
                <w:szCs w:val="28"/>
              </w:rPr>
              <w:t>Темы</w:t>
            </w:r>
          </w:p>
          <w:p w:rsidR="00DB27A1" w:rsidRPr="006657CF" w:rsidRDefault="00DB27A1" w:rsidP="0013651E">
            <w:pPr>
              <w:rPr>
                <w:sz w:val="28"/>
                <w:szCs w:val="28"/>
              </w:rPr>
            </w:pPr>
            <w:r w:rsidRPr="006657CF">
              <w:rPr>
                <w:sz w:val="28"/>
                <w:szCs w:val="28"/>
              </w:rPr>
              <w:t xml:space="preserve"> 2-4,7, 11,14-16</w:t>
            </w:r>
          </w:p>
        </w:tc>
        <w:tc>
          <w:tcPr>
            <w:tcW w:w="3091" w:type="dxa"/>
          </w:tcPr>
          <w:p w:rsidR="00DB27A1" w:rsidRPr="006657CF" w:rsidRDefault="00DB27A1" w:rsidP="0013651E">
            <w:pPr>
              <w:rPr>
                <w:sz w:val="28"/>
                <w:szCs w:val="28"/>
              </w:rPr>
            </w:pPr>
            <w:r w:rsidRPr="006657CF">
              <w:rPr>
                <w:sz w:val="28"/>
                <w:szCs w:val="28"/>
              </w:rPr>
              <w:t>Тестирование, выполнение заданий Практических занятий №1-3</w:t>
            </w:r>
          </w:p>
        </w:tc>
      </w:tr>
      <w:tr w:rsidR="00DB27A1" w:rsidRPr="006657CF" w:rsidTr="0013651E">
        <w:tc>
          <w:tcPr>
            <w:tcW w:w="4786" w:type="dxa"/>
          </w:tcPr>
          <w:p w:rsidR="00DB27A1" w:rsidRPr="006657CF" w:rsidRDefault="00DB27A1" w:rsidP="0013651E">
            <w:pPr>
              <w:spacing w:after="1" w:line="231" w:lineRule="auto"/>
              <w:rPr>
                <w:sz w:val="28"/>
                <w:szCs w:val="28"/>
              </w:rPr>
            </w:pPr>
            <w:r w:rsidRPr="006657CF">
              <w:rPr>
                <w:sz w:val="28"/>
                <w:szCs w:val="28"/>
              </w:rPr>
              <w:t xml:space="preserve">ОК 03. Планировать и </w:t>
            </w:r>
            <w:r w:rsidRPr="006657CF">
              <w:rPr>
                <w:sz w:val="28"/>
                <w:szCs w:val="28"/>
              </w:rPr>
              <w:tab/>
              <w:t xml:space="preserve">реализовывать собственное профессиональное </w:t>
            </w:r>
          </w:p>
          <w:p w:rsidR="00DB27A1" w:rsidRPr="006657CF" w:rsidRDefault="00DB27A1" w:rsidP="0013651E">
            <w:pPr>
              <w:tabs>
                <w:tab w:val="center" w:pos="54"/>
                <w:tab w:val="center" w:pos="1277"/>
                <w:tab w:val="center" w:pos="1659"/>
              </w:tabs>
              <w:spacing w:line="259" w:lineRule="auto"/>
              <w:rPr>
                <w:sz w:val="28"/>
                <w:szCs w:val="28"/>
              </w:rPr>
            </w:pPr>
            <w:r w:rsidRPr="006657CF">
              <w:rPr>
                <w:sz w:val="28"/>
                <w:szCs w:val="28"/>
              </w:rPr>
              <w:tab/>
              <w:t xml:space="preserve">и </w:t>
            </w:r>
            <w:r w:rsidRPr="006657CF">
              <w:rPr>
                <w:sz w:val="28"/>
                <w:szCs w:val="28"/>
              </w:rPr>
              <w:tab/>
              <w:t>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1837" w:type="dxa"/>
          </w:tcPr>
          <w:p w:rsidR="00DB27A1" w:rsidRPr="006657CF" w:rsidRDefault="00DB27A1" w:rsidP="0013651E">
            <w:pPr>
              <w:rPr>
                <w:sz w:val="28"/>
                <w:szCs w:val="28"/>
              </w:rPr>
            </w:pPr>
            <w:r w:rsidRPr="006657CF">
              <w:rPr>
                <w:sz w:val="28"/>
                <w:szCs w:val="28"/>
              </w:rPr>
              <w:t xml:space="preserve">Тема </w:t>
            </w:r>
          </w:p>
          <w:p w:rsidR="00DB27A1" w:rsidRPr="006657CF" w:rsidRDefault="00DB27A1" w:rsidP="0013651E">
            <w:pPr>
              <w:rPr>
                <w:sz w:val="28"/>
                <w:szCs w:val="28"/>
              </w:rPr>
            </w:pPr>
            <w:r w:rsidRPr="006657CF">
              <w:rPr>
                <w:sz w:val="28"/>
                <w:szCs w:val="28"/>
              </w:rPr>
              <w:t>4,6,11,14-16</w:t>
            </w:r>
          </w:p>
        </w:tc>
        <w:tc>
          <w:tcPr>
            <w:tcW w:w="3091" w:type="dxa"/>
          </w:tcPr>
          <w:p w:rsidR="00DB27A1" w:rsidRPr="006657CF" w:rsidRDefault="00DB27A1" w:rsidP="0013651E">
            <w:pPr>
              <w:rPr>
                <w:sz w:val="28"/>
                <w:szCs w:val="28"/>
              </w:rPr>
            </w:pPr>
            <w:r w:rsidRPr="006657CF">
              <w:rPr>
                <w:sz w:val="28"/>
                <w:szCs w:val="28"/>
              </w:rPr>
              <w:t>Контрольная работа</w:t>
            </w:r>
          </w:p>
        </w:tc>
      </w:tr>
      <w:tr w:rsidR="00DB27A1" w:rsidRPr="006657CF" w:rsidTr="0013651E">
        <w:tc>
          <w:tcPr>
            <w:tcW w:w="4786" w:type="dxa"/>
          </w:tcPr>
          <w:p w:rsidR="00DB27A1" w:rsidRPr="006657CF" w:rsidRDefault="00DB27A1" w:rsidP="0013651E">
            <w:pPr>
              <w:spacing w:after="1" w:line="230" w:lineRule="auto"/>
              <w:rPr>
                <w:sz w:val="28"/>
                <w:szCs w:val="28"/>
              </w:rPr>
            </w:pPr>
            <w:r w:rsidRPr="006657CF">
              <w:rPr>
                <w:sz w:val="28"/>
                <w:szCs w:val="28"/>
              </w:rPr>
              <w:t xml:space="preserve">ОК 04. Эффективно взаимодействовать </w:t>
            </w:r>
          </w:p>
          <w:p w:rsidR="00DB27A1" w:rsidRPr="006657CF" w:rsidRDefault="00DB27A1" w:rsidP="0013651E">
            <w:pPr>
              <w:spacing w:after="2" w:line="230" w:lineRule="auto"/>
              <w:rPr>
                <w:sz w:val="28"/>
                <w:szCs w:val="28"/>
              </w:rPr>
            </w:pPr>
            <w:r w:rsidRPr="006657CF">
              <w:rPr>
                <w:sz w:val="28"/>
                <w:szCs w:val="28"/>
              </w:rPr>
              <w:t xml:space="preserve">и работать в коллективе и </w:t>
            </w:r>
          </w:p>
          <w:p w:rsidR="00DB27A1" w:rsidRPr="006657CF" w:rsidRDefault="00DB27A1" w:rsidP="0013651E">
            <w:pPr>
              <w:spacing w:line="259" w:lineRule="auto"/>
              <w:rPr>
                <w:sz w:val="28"/>
                <w:szCs w:val="28"/>
              </w:rPr>
            </w:pPr>
            <w:r w:rsidRPr="006657CF">
              <w:rPr>
                <w:sz w:val="28"/>
                <w:szCs w:val="28"/>
              </w:rPr>
              <w:t xml:space="preserve">команде </w:t>
            </w:r>
          </w:p>
        </w:tc>
        <w:tc>
          <w:tcPr>
            <w:tcW w:w="1837" w:type="dxa"/>
          </w:tcPr>
          <w:p w:rsidR="00DB27A1" w:rsidRPr="006657CF" w:rsidRDefault="00DB27A1" w:rsidP="0013651E">
            <w:pPr>
              <w:rPr>
                <w:sz w:val="28"/>
                <w:szCs w:val="28"/>
              </w:rPr>
            </w:pPr>
            <w:r w:rsidRPr="006657CF">
              <w:rPr>
                <w:sz w:val="28"/>
                <w:szCs w:val="28"/>
              </w:rPr>
              <w:t>Тема</w:t>
            </w:r>
          </w:p>
          <w:p w:rsidR="00DB27A1" w:rsidRPr="006657CF" w:rsidRDefault="00DB27A1" w:rsidP="0013651E">
            <w:pPr>
              <w:rPr>
                <w:sz w:val="28"/>
                <w:szCs w:val="28"/>
              </w:rPr>
            </w:pPr>
            <w:r w:rsidRPr="006657CF">
              <w:rPr>
                <w:sz w:val="28"/>
                <w:szCs w:val="28"/>
              </w:rPr>
              <w:t>7,11-14</w:t>
            </w:r>
          </w:p>
        </w:tc>
        <w:tc>
          <w:tcPr>
            <w:tcW w:w="3091" w:type="dxa"/>
          </w:tcPr>
          <w:p w:rsidR="00DB27A1" w:rsidRPr="006657CF" w:rsidRDefault="00DB27A1" w:rsidP="0013651E">
            <w:pPr>
              <w:rPr>
                <w:sz w:val="28"/>
                <w:szCs w:val="28"/>
              </w:rPr>
            </w:pPr>
            <w:r w:rsidRPr="006657CF">
              <w:rPr>
                <w:sz w:val="28"/>
                <w:szCs w:val="28"/>
              </w:rPr>
              <w:t>Опрос, выполнение заданий Практических занятий №1-13</w:t>
            </w:r>
          </w:p>
        </w:tc>
      </w:tr>
      <w:tr w:rsidR="00DB27A1" w:rsidRPr="006657CF" w:rsidTr="0013651E">
        <w:tc>
          <w:tcPr>
            <w:tcW w:w="4786" w:type="dxa"/>
          </w:tcPr>
          <w:p w:rsidR="00DB27A1" w:rsidRPr="006657CF" w:rsidRDefault="00DB27A1" w:rsidP="0013651E">
            <w:pPr>
              <w:tabs>
                <w:tab w:val="center" w:pos="495"/>
                <w:tab w:val="center" w:pos="644"/>
                <w:tab w:val="center" w:pos="1708"/>
                <w:tab w:val="center" w:pos="2219"/>
              </w:tabs>
              <w:spacing w:line="259" w:lineRule="auto"/>
              <w:rPr>
                <w:sz w:val="28"/>
                <w:szCs w:val="28"/>
              </w:rPr>
            </w:pPr>
            <w:r w:rsidRPr="006657CF">
              <w:rPr>
                <w:sz w:val="28"/>
                <w:szCs w:val="28"/>
              </w:rPr>
              <w:t xml:space="preserve">ОК 06. Проявлять гражданско-патриотическую позицию, демонстрировать осознанное поведение </w:t>
            </w:r>
            <w:r w:rsidRPr="006657CF">
              <w:rPr>
                <w:sz w:val="28"/>
                <w:szCs w:val="28"/>
              </w:rPr>
              <w:tab/>
              <w:t>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837" w:type="dxa"/>
          </w:tcPr>
          <w:p w:rsidR="00DB27A1" w:rsidRPr="006657CF" w:rsidRDefault="00DB27A1" w:rsidP="0013651E">
            <w:pPr>
              <w:rPr>
                <w:sz w:val="28"/>
                <w:szCs w:val="28"/>
              </w:rPr>
            </w:pPr>
            <w:r w:rsidRPr="006657CF">
              <w:rPr>
                <w:sz w:val="28"/>
                <w:szCs w:val="28"/>
              </w:rPr>
              <w:t>Тема</w:t>
            </w:r>
          </w:p>
          <w:p w:rsidR="00DB27A1" w:rsidRPr="006657CF" w:rsidRDefault="00DB27A1" w:rsidP="0013651E">
            <w:pPr>
              <w:rPr>
                <w:sz w:val="28"/>
                <w:szCs w:val="28"/>
              </w:rPr>
            </w:pPr>
            <w:r w:rsidRPr="006657CF">
              <w:rPr>
                <w:sz w:val="28"/>
                <w:szCs w:val="28"/>
              </w:rPr>
              <w:t>4,6,7,11-14</w:t>
            </w:r>
          </w:p>
        </w:tc>
        <w:tc>
          <w:tcPr>
            <w:tcW w:w="3091" w:type="dxa"/>
          </w:tcPr>
          <w:p w:rsidR="00DB27A1" w:rsidRPr="006657CF" w:rsidRDefault="00DB27A1" w:rsidP="0013651E">
            <w:pPr>
              <w:rPr>
                <w:sz w:val="28"/>
                <w:szCs w:val="28"/>
              </w:rPr>
            </w:pPr>
            <w:r w:rsidRPr="006657CF">
              <w:rPr>
                <w:sz w:val="28"/>
                <w:szCs w:val="28"/>
              </w:rPr>
              <w:t>Опрос,   выполнение заданий Практических занятий №1-13</w:t>
            </w:r>
          </w:p>
        </w:tc>
      </w:tr>
      <w:tr w:rsidR="00DB27A1" w:rsidRPr="006657CF" w:rsidTr="0013651E">
        <w:tc>
          <w:tcPr>
            <w:tcW w:w="4786" w:type="dxa"/>
          </w:tcPr>
          <w:p w:rsidR="00DB27A1" w:rsidRPr="006657CF" w:rsidRDefault="00DB27A1" w:rsidP="0013651E">
            <w:pPr>
              <w:tabs>
                <w:tab w:val="right" w:pos="1859"/>
                <w:tab w:val="right" w:pos="2415"/>
              </w:tabs>
              <w:spacing w:line="259" w:lineRule="auto"/>
              <w:rPr>
                <w:sz w:val="28"/>
                <w:szCs w:val="28"/>
              </w:rPr>
            </w:pPr>
            <w:r w:rsidRPr="006657CF">
              <w:rPr>
                <w:sz w:val="28"/>
                <w:szCs w:val="28"/>
              </w:rPr>
              <w:t xml:space="preserve">ОК 07. Содействовать сохранению окружающей среды, ресурсосбережению, </w:t>
            </w:r>
            <w:r w:rsidRPr="006657CF">
              <w:rPr>
                <w:sz w:val="28"/>
                <w:szCs w:val="28"/>
              </w:rPr>
              <w:tab/>
              <w:t xml:space="preserve">применять знания об изменении климата, </w:t>
            </w:r>
            <w:r w:rsidRPr="006657CF">
              <w:rPr>
                <w:sz w:val="28"/>
                <w:szCs w:val="28"/>
              </w:rPr>
              <w:lastRenderedPageBreak/>
              <w:t xml:space="preserve">принципы бережливого производства, эффективно действовать в чрезвычайных ситуациях </w:t>
            </w:r>
          </w:p>
        </w:tc>
        <w:tc>
          <w:tcPr>
            <w:tcW w:w="1837" w:type="dxa"/>
          </w:tcPr>
          <w:p w:rsidR="00DB27A1" w:rsidRPr="006657CF" w:rsidRDefault="00DB27A1" w:rsidP="0013651E">
            <w:pPr>
              <w:rPr>
                <w:sz w:val="28"/>
                <w:szCs w:val="28"/>
              </w:rPr>
            </w:pPr>
            <w:r w:rsidRPr="006657CF">
              <w:rPr>
                <w:sz w:val="28"/>
                <w:szCs w:val="28"/>
              </w:rPr>
              <w:lastRenderedPageBreak/>
              <w:t>Тема</w:t>
            </w:r>
          </w:p>
          <w:p w:rsidR="00DB27A1" w:rsidRPr="006657CF" w:rsidRDefault="00DB27A1" w:rsidP="0013651E">
            <w:pPr>
              <w:rPr>
                <w:sz w:val="28"/>
                <w:szCs w:val="28"/>
              </w:rPr>
            </w:pPr>
            <w:r w:rsidRPr="006657CF">
              <w:rPr>
                <w:sz w:val="28"/>
                <w:szCs w:val="28"/>
              </w:rPr>
              <w:t>6,7,11-14</w:t>
            </w:r>
          </w:p>
        </w:tc>
        <w:tc>
          <w:tcPr>
            <w:tcW w:w="3091" w:type="dxa"/>
          </w:tcPr>
          <w:p w:rsidR="00DB27A1" w:rsidRPr="006657CF" w:rsidRDefault="00DB27A1" w:rsidP="0013651E">
            <w:pPr>
              <w:rPr>
                <w:sz w:val="28"/>
                <w:szCs w:val="28"/>
              </w:rPr>
            </w:pPr>
            <w:r w:rsidRPr="006657CF">
              <w:rPr>
                <w:sz w:val="28"/>
                <w:szCs w:val="28"/>
              </w:rPr>
              <w:t>Опрос,   выполнение заданий Практических занятий №1-13</w:t>
            </w:r>
          </w:p>
        </w:tc>
      </w:tr>
      <w:tr w:rsidR="00DB27A1" w:rsidRPr="006657CF" w:rsidTr="0013651E">
        <w:tc>
          <w:tcPr>
            <w:tcW w:w="4786" w:type="dxa"/>
          </w:tcPr>
          <w:p w:rsidR="00DB27A1" w:rsidRPr="006657CF" w:rsidRDefault="00A00171" w:rsidP="0013651E">
            <w:pPr>
              <w:pBdr>
                <w:top w:val="nil"/>
                <w:left w:val="nil"/>
                <w:bottom w:val="nil"/>
                <w:right w:val="nil"/>
                <w:between w:val="nil"/>
              </w:pBdr>
              <w:rPr>
                <w:color w:val="000000"/>
                <w:sz w:val="28"/>
                <w:szCs w:val="28"/>
              </w:rPr>
            </w:pPr>
            <w:r w:rsidRPr="003057F7">
              <w:rPr>
                <w:rFonts w:eastAsia="Calibri"/>
              </w:rPr>
              <w:lastRenderedPageBreak/>
              <w:t>ПК 3.1. Собирать исходные данные для разработки проектной документации на информационную систему.</w:t>
            </w:r>
          </w:p>
        </w:tc>
        <w:tc>
          <w:tcPr>
            <w:tcW w:w="1837" w:type="dxa"/>
          </w:tcPr>
          <w:p w:rsidR="00DB27A1" w:rsidRPr="006657CF" w:rsidRDefault="00DB27A1" w:rsidP="0013651E">
            <w:pPr>
              <w:rPr>
                <w:sz w:val="28"/>
                <w:szCs w:val="28"/>
              </w:rPr>
            </w:pPr>
            <w:r w:rsidRPr="006657CF">
              <w:rPr>
                <w:sz w:val="28"/>
                <w:szCs w:val="28"/>
              </w:rPr>
              <w:t>Тема</w:t>
            </w:r>
          </w:p>
          <w:p w:rsidR="00DB27A1" w:rsidRPr="006657CF" w:rsidRDefault="00DB27A1" w:rsidP="0013651E">
            <w:pPr>
              <w:rPr>
                <w:sz w:val="28"/>
                <w:szCs w:val="28"/>
              </w:rPr>
            </w:pPr>
            <w:r w:rsidRPr="006657CF">
              <w:rPr>
                <w:sz w:val="28"/>
                <w:szCs w:val="28"/>
              </w:rPr>
              <w:t xml:space="preserve"> 8,9,11-14,16</w:t>
            </w:r>
          </w:p>
        </w:tc>
        <w:tc>
          <w:tcPr>
            <w:tcW w:w="3091" w:type="dxa"/>
          </w:tcPr>
          <w:p w:rsidR="00DB27A1" w:rsidRPr="006657CF" w:rsidRDefault="00DB27A1" w:rsidP="0013651E">
            <w:pPr>
              <w:rPr>
                <w:sz w:val="28"/>
                <w:szCs w:val="28"/>
              </w:rPr>
            </w:pPr>
            <w:r w:rsidRPr="006657CF">
              <w:rPr>
                <w:sz w:val="28"/>
                <w:szCs w:val="28"/>
              </w:rPr>
              <w:t>Опрос,   выполнение заданий Практических занятий №8-98,11-13</w:t>
            </w:r>
          </w:p>
        </w:tc>
      </w:tr>
      <w:tr w:rsidR="00A00171" w:rsidRPr="006657CF" w:rsidTr="0013651E">
        <w:tc>
          <w:tcPr>
            <w:tcW w:w="4786" w:type="dxa"/>
          </w:tcPr>
          <w:p w:rsidR="00A00171" w:rsidRDefault="00A00171" w:rsidP="00A00171">
            <w:pPr>
              <w:pBdr>
                <w:top w:val="nil"/>
                <w:left w:val="nil"/>
                <w:bottom w:val="nil"/>
                <w:right w:val="nil"/>
                <w:between w:val="nil"/>
              </w:pBdr>
              <w:rPr>
                <w:color w:val="FF0000"/>
              </w:rPr>
            </w:pPr>
            <w:r w:rsidRPr="00B24598">
              <w:rPr>
                <w:rFonts w:eastAsia="PMingLiU"/>
              </w:rPr>
              <w:t>ПК 4.4. Обеспечивать защиту программного обеспечения компьютерных систем программными средствами.</w:t>
            </w:r>
          </w:p>
        </w:tc>
        <w:tc>
          <w:tcPr>
            <w:tcW w:w="1837" w:type="dxa"/>
          </w:tcPr>
          <w:p w:rsidR="00A00171" w:rsidRPr="006657CF" w:rsidRDefault="00A00171" w:rsidP="00A00171">
            <w:pPr>
              <w:rPr>
                <w:sz w:val="28"/>
                <w:szCs w:val="28"/>
              </w:rPr>
            </w:pPr>
            <w:r w:rsidRPr="006657CF">
              <w:rPr>
                <w:sz w:val="28"/>
                <w:szCs w:val="28"/>
              </w:rPr>
              <w:t>Тема</w:t>
            </w:r>
          </w:p>
          <w:p w:rsidR="00A00171" w:rsidRPr="006657CF" w:rsidRDefault="00A00171" w:rsidP="00A00171">
            <w:pPr>
              <w:rPr>
                <w:sz w:val="28"/>
                <w:szCs w:val="28"/>
              </w:rPr>
            </w:pPr>
            <w:r w:rsidRPr="006657CF">
              <w:rPr>
                <w:sz w:val="28"/>
                <w:szCs w:val="28"/>
              </w:rPr>
              <w:t xml:space="preserve"> 8,9,11-14,16</w:t>
            </w:r>
          </w:p>
        </w:tc>
        <w:tc>
          <w:tcPr>
            <w:tcW w:w="3091" w:type="dxa"/>
          </w:tcPr>
          <w:p w:rsidR="00A00171" w:rsidRPr="006657CF" w:rsidRDefault="00A00171" w:rsidP="00A00171">
            <w:pPr>
              <w:rPr>
                <w:sz w:val="28"/>
                <w:szCs w:val="28"/>
              </w:rPr>
            </w:pPr>
            <w:r w:rsidRPr="006657CF">
              <w:rPr>
                <w:sz w:val="28"/>
                <w:szCs w:val="28"/>
              </w:rPr>
              <w:t>Опрос,   выполнение заданий Практических занятий №8-9,11-13</w:t>
            </w:r>
          </w:p>
        </w:tc>
      </w:tr>
    </w:tbl>
    <w:p w:rsidR="00E71F5D" w:rsidRPr="006657CF" w:rsidRDefault="00E71F5D">
      <w:pPr>
        <w:ind w:firstLine="709"/>
        <w:jc w:val="both"/>
        <w:rPr>
          <w:sz w:val="28"/>
          <w:szCs w:val="28"/>
        </w:rPr>
        <w:sectPr w:rsidR="00E71F5D" w:rsidRPr="006657CF">
          <w:pgSz w:w="11906" w:h="16838"/>
          <w:pgMar w:top="1134" w:right="851" w:bottom="902" w:left="1079" w:header="709" w:footer="709" w:gutter="0"/>
          <w:cols w:space="720"/>
        </w:sectPr>
      </w:pPr>
    </w:p>
    <w:p w:rsidR="00E71F5D" w:rsidRPr="006657CF" w:rsidRDefault="00DB27A1" w:rsidP="006748F8">
      <w:pPr>
        <w:numPr>
          <w:ilvl w:val="0"/>
          <w:numId w:val="3"/>
        </w:numPr>
        <w:ind w:left="0" w:firstLine="709"/>
        <w:jc w:val="both"/>
        <w:rPr>
          <w:b/>
          <w:sz w:val="28"/>
          <w:szCs w:val="28"/>
        </w:rPr>
      </w:pPr>
      <w:r w:rsidRPr="006657CF">
        <w:rPr>
          <w:b/>
          <w:sz w:val="28"/>
          <w:szCs w:val="28"/>
        </w:rPr>
        <w:lastRenderedPageBreak/>
        <w:t>Фонд</w:t>
      </w:r>
      <w:r w:rsidR="006C2FE0" w:rsidRPr="006657CF">
        <w:rPr>
          <w:b/>
          <w:sz w:val="28"/>
          <w:szCs w:val="28"/>
        </w:rPr>
        <w:t xml:space="preserve"> контрольно-оценочных средств для текущего контроля</w:t>
      </w:r>
    </w:p>
    <w:p w:rsidR="00E71F5D" w:rsidRPr="006657CF" w:rsidRDefault="00E71F5D">
      <w:pPr>
        <w:ind w:firstLine="709"/>
        <w:jc w:val="center"/>
        <w:rPr>
          <w:b/>
          <w:sz w:val="28"/>
          <w:szCs w:val="28"/>
        </w:rPr>
      </w:pPr>
    </w:p>
    <w:p w:rsidR="00E71F5D" w:rsidRPr="006657CF" w:rsidRDefault="006C2FE0">
      <w:pPr>
        <w:ind w:firstLine="567"/>
        <w:rPr>
          <w:b/>
          <w:sz w:val="28"/>
          <w:szCs w:val="28"/>
        </w:rPr>
      </w:pPr>
      <w:r w:rsidRPr="006657CF">
        <w:rPr>
          <w:b/>
          <w:sz w:val="28"/>
          <w:szCs w:val="28"/>
        </w:rPr>
        <w:t>Входной контроль</w:t>
      </w:r>
    </w:p>
    <w:p w:rsidR="00E71F5D" w:rsidRPr="006657CF" w:rsidRDefault="006C2FE0" w:rsidP="006748F8">
      <w:pPr>
        <w:numPr>
          <w:ilvl w:val="0"/>
          <w:numId w:val="4"/>
        </w:numPr>
        <w:ind w:firstLine="709"/>
        <w:jc w:val="both"/>
        <w:rPr>
          <w:sz w:val="28"/>
          <w:szCs w:val="28"/>
        </w:rPr>
      </w:pPr>
      <w:r w:rsidRPr="006657CF">
        <w:rPr>
          <w:sz w:val="28"/>
          <w:szCs w:val="28"/>
        </w:rPr>
        <w:t xml:space="preserve">Форма проведения: </w:t>
      </w:r>
      <w:r w:rsidRPr="006657CF">
        <w:rPr>
          <w:i/>
          <w:sz w:val="28"/>
          <w:szCs w:val="28"/>
        </w:rPr>
        <w:t xml:space="preserve">диагностическая работа </w:t>
      </w:r>
      <w:r w:rsidR="00DB27A1" w:rsidRPr="006657CF">
        <w:rPr>
          <w:i/>
          <w:sz w:val="28"/>
          <w:szCs w:val="28"/>
        </w:rPr>
        <w:t>знаний теоретических сведений</w:t>
      </w:r>
    </w:p>
    <w:p w:rsidR="00E71F5D" w:rsidRPr="006657CF" w:rsidRDefault="006C2FE0" w:rsidP="006748F8">
      <w:pPr>
        <w:numPr>
          <w:ilvl w:val="0"/>
          <w:numId w:val="4"/>
        </w:numPr>
        <w:ind w:firstLine="709"/>
        <w:jc w:val="both"/>
        <w:rPr>
          <w:i/>
          <w:sz w:val="28"/>
          <w:szCs w:val="28"/>
        </w:rPr>
      </w:pPr>
      <w:r w:rsidRPr="006657CF">
        <w:rPr>
          <w:sz w:val="28"/>
          <w:szCs w:val="28"/>
        </w:rPr>
        <w:t xml:space="preserve">Назначение (цель, содержание): </w:t>
      </w:r>
      <w:r w:rsidR="00DB27A1" w:rsidRPr="006657CF">
        <w:rPr>
          <w:i/>
          <w:sz w:val="28"/>
          <w:szCs w:val="28"/>
        </w:rPr>
        <w:t xml:space="preserve">определить уровень   </w:t>
      </w:r>
      <w:r w:rsidRPr="006657CF">
        <w:rPr>
          <w:i/>
          <w:sz w:val="28"/>
          <w:szCs w:val="28"/>
        </w:rPr>
        <w:t xml:space="preserve"> знаний  по  дисциплине после получения основного общего образования</w:t>
      </w:r>
    </w:p>
    <w:p w:rsidR="00E71F5D" w:rsidRPr="006657CF" w:rsidRDefault="006C2FE0">
      <w:pPr>
        <w:tabs>
          <w:tab w:val="left" w:pos="0"/>
        </w:tabs>
        <w:ind w:firstLine="709"/>
        <w:jc w:val="both"/>
        <w:rPr>
          <w:i/>
          <w:sz w:val="28"/>
          <w:szCs w:val="28"/>
        </w:rPr>
      </w:pPr>
      <w:r w:rsidRPr="006657CF">
        <w:rPr>
          <w:i/>
          <w:sz w:val="28"/>
          <w:szCs w:val="28"/>
        </w:rPr>
        <w:t xml:space="preserve">Содержание: Диагностическая работа состоит из 7 </w:t>
      </w:r>
      <w:r w:rsidR="00DC1AFB" w:rsidRPr="006657CF">
        <w:rPr>
          <w:i/>
          <w:sz w:val="28"/>
          <w:szCs w:val="28"/>
        </w:rPr>
        <w:t>вопросов.</w:t>
      </w:r>
      <w:r w:rsidRPr="006657CF">
        <w:rPr>
          <w:i/>
          <w:sz w:val="28"/>
          <w:szCs w:val="28"/>
        </w:rPr>
        <w:t xml:space="preserve"> Все  с развернутым ответом. На выполнение работы отводится 45 минут. </w:t>
      </w:r>
    </w:p>
    <w:p w:rsidR="00E71F5D" w:rsidRPr="006657CF" w:rsidRDefault="006C2FE0" w:rsidP="006748F8">
      <w:pPr>
        <w:numPr>
          <w:ilvl w:val="0"/>
          <w:numId w:val="4"/>
        </w:numPr>
        <w:ind w:firstLine="709"/>
        <w:jc w:val="both"/>
        <w:rPr>
          <w:sz w:val="28"/>
          <w:szCs w:val="28"/>
        </w:rPr>
      </w:pPr>
      <w:r w:rsidRPr="006657CF">
        <w:rPr>
          <w:sz w:val="28"/>
          <w:szCs w:val="28"/>
        </w:rPr>
        <w:t xml:space="preserve">Критерии оценивания: </w:t>
      </w:r>
    </w:p>
    <w:p w:rsidR="00E71F5D" w:rsidRPr="006657CF" w:rsidRDefault="006C2FE0">
      <w:pPr>
        <w:tabs>
          <w:tab w:val="left" w:pos="0"/>
        </w:tabs>
        <w:ind w:firstLine="709"/>
        <w:jc w:val="both"/>
        <w:rPr>
          <w:sz w:val="28"/>
          <w:szCs w:val="28"/>
        </w:rPr>
      </w:pPr>
      <w:r w:rsidRPr="006657CF">
        <w:rPr>
          <w:sz w:val="28"/>
          <w:szCs w:val="28"/>
        </w:rPr>
        <w:t>« отлично»  - за пять верно выполненных заданий</w:t>
      </w:r>
    </w:p>
    <w:p w:rsidR="00E71F5D" w:rsidRPr="006657CF" w:rsidRDefault="006C2FE0">
      <w:pPr>
        <w:tabs>
          <w:tab w:val="left" w:pos="0"/>
        </w:tabs>
        <w:ind w:firstLine="709"/>
        <w:jc w:val="both"/>
        <w:rPr>
          <w:sz w:val="28"/>
          <w:szCs w:val="28"/>
        </w:rPr>
      </w:pPr>
      <w:r w:rsidRPr="006657CF">
        <w:rPr>
          <w:sz w:val="28"/>
          <w:szCs w:val="28"/>
        </w:rPr>
        <w:t>«хорошо» - за четыре верно выполненных задания</w:t>
      </w:r>
    </w:p>
    <w:p w:rsidR="00E71F5D" w:rsidRPr="006657CF" w:rsidRDefault="006C2FE0">
      <w:pPr>
        <w:tabs>
          <w:tab w:val="left" w:pos="0"/>
        </w:tabs>
        <w:ind w:firstLine="709"/>
        <w:jc w:val="both"/>
        <w:rPr>
          <w:sz w:val="28"/>
          <w:szCs w:val="28"/>
        </w:rPr>
      </w:pPr>
      <w:r w:rsidRPr="006657CF">
        <w:rPr>
          <w:sz w:val="28"/>
          <w:szCs w:val="28"/>
        </w:rPr>
        <w:t>«удовлетворительно» - за три верно выполненных задания</w:t>
      </w:r>
    </w:p>
    <w:p w:rsidR="00E71F5D" w:rsidRPr="006657CF" w:rsidRDefault="006C2FE0">
      <w:pPr>
        <w:tabs>
          <w:tab w:val="left" w:pos="0"/>
        </w:tabs>
        <w:ind w:firstLine="709"/>
        <w:jc w:val="both"/>
        <w:rPr>
          <w:sz w:val="28"/>
          <w:szCs w:val="28"/>
        </w:rPr>
      </w:pPr>
      <w:r w:rsidRPr="006657CF">
        <w:rPr>
          <w:sz w:val="28"/>
          <w:szCs w:val="28"/>
        </w:rPr>
        <w:t>«неудовлетворительно» - за два и менее верно выполненных задания</w:t>
      </w:r>
    </w:p>
    <w:p w:rsidR="00EF1A10" w:rsidRPr="006657CF" w:rsidRDefault="006C2FE0" w:rsidP="00DC1AFB">
      <w:pPr>
        <w:rPr>
          <w:sz w:val="28"/>
          <w:szCs w:val="28"/>
        </w:rPr>
      </w:pPr>
      <w:r w:rsidRPr="006657CF">
        <w:rPr>
          <w:i/>
          <w:sz w:val="28"/>
          <w:szCs w:val="28"/>
        </w:rPr>
        <w:t>ЗАДАНИЯ:</w:t>
      </w:r>
      <w:r w:rsidRPr="006657CF">
        <w:rPr>
          <w:sz w:val="28"/>
          <w:szCs w:val="28"/>
        </w:rPr>
        <w:br/>
      </w:r>
      <w:r w:rsidR="00DC1AFB" w:rsidRPr="006657CF">
        <w:rPr>
          <w:sz w:val="28"/>
          <w:szCs w:val="28"/>
        </w:rPr>
        <w:t>1. Что такое  образовательный проект?</w:t>
      </w:r>
    </w:p>
    <w:p w:rsidR="00DC1AFB" w:rsidRPr="006657CF" w:rsidRDefault="00DC1AFB" w:rsidP="00DC1AFB">
      <w:pPr>
        <w:rPr>
          <w:sz w:val="28"/>
          <w:szCs w:val="28"/>
        </w:rPr>
      </w:pPr>
      <w:r w:rsidRPr="006657CF">
        <w:rPr>
          <w:sz w:val="28"/>
          <w:szCs w:val="28"/>
        </w:rPr>
        <w:t>2. Какие виды проектов вы знаете?</w:t>
      </w:r>
    </w:p>
    <w:p w:rsidR="00DC1AFB" w:rsidRPr="006657CF" w:rsidRDefault="00DC1AFB" w:rsidP="00DC1AFB">
      <w:pPr>
        <w:rPr>
          <w:sz w:val="28"/>
          <w:szCs w:val="28"/>
        </w:rPr>
      </w:pPr>
      <w:r w:rsidRPr="006657CF">
        <w:rPr>
          <w:sz w:val="28"/>
          <w:szCs w:val="28"/>
        </w:rPr>
        <w:t>3. Перечислите этапы работы над проектом.</w:t>
      </w:r>
    </w:p>
    <w:p w:rsidR="00DC1AFB" w:rsidRPr="006657CF" w:rsidRDefault="00DC1AFB" w:rsidP="00DC1AFB">
      <w:pPr>
        <w:rPr>
          <w:sz w:val="28"/>
          <w:szCs w:val="28"/>
        </w:rPr>
      </w:pPr>
      <w:r w:rsidRPr="006657CF">
        <w:rPr>
          <w:sz w:val="28"/>
          <w:szCs w:val="28"/>
        </w:rPr>
        <w:t>4. Какие результаты проектной деятельности могут быть</w:t>
      </w:r>
    </w:p>
    <w:p w:rsidR="0013651E" w:rsidRPr="006657CF" w:rsidRDefault="0013651E" w:rsidP="00DC1AFB">
      <w:pPr>
        <w:rPr>
          <w:sz w:val="28"/>
          <w:szCs w:val="28"/>
        </w:rPr>
      </w:pPr>
      <w:r w:rsidRPr="006657CF">
        <w:rPr>
          <w:sz w:val="28"/>
          <w:szCs w:val="28"/>
        </w:rPr>
        <w:t>5. Отличие индивидуального проекта от группового</w:t>
      </w:r>
    </w:p>
    <w:p w:rsidR="0013651E" w:rsidRPr="006657CF" w:rsidRDefault="0013651E" w:rsidP="00DC1AFB">
      <w:pPr>
        <w:rPr>
          <w:sz w:val="28"/>
          <w:szCs w:val="28"/>
        </w:rPr>
      </w:pPr>
    </w:p>
    <w:p w:rsidR="0013651E" w:rsidRPr="006657CF" w:rsidRDefault="0013651E" w:rsidP="00DC1AFB">
      <w:pPr>
        <w:rPr>
          <w:sz w:val="28"/>
          <w:szCs w:val="28"/>
        </w:rPr>
      </w:pPr>
      <w:r w:rsidRPr="006657CF">
        <w:rPr>
          <w:sz w:val="28"/>
          <w:szCs w:val="28"/>
        </w:rPr>
        <w:t>ЗАПОЛНЕНИЕ ЧЕК-ЛИСТОВ ПО ИНДИВИДУАЛЬНОМУ ПРОЕКТУ</w:t>
      </w:r>
    </w:p>
    <w:p w:rsidR="00EF1A10" w:rsidRPr="006657CF" w:rsidRDefault="00DC1AFB" w:rsidP="0013651E">
      <w:pPr>
        <w:jc w:val="both"/>
        <w:rPr>
          <w:b/>
          <w:bCs/>
          <w:sz w:val="28"/>
          <w:szCs w:val="28"/>
        </w:rPr>
      </w:pPr>
      <w:r w:rsidRPr="006657CF">
        <w:rPr>
          <w:b/>
          <w:bCs/>
          <w:sz w:val="28"/>
          <w:szCs w:val="28"/>
        </w:rPr>
        <w:t>Тема 1. Особенности проектной деятельности. Виды проектов</w:t>
      </w:r>
    </w:p>
    <w:p w:rsidR="00DC1AFB" w:rsidRPr="006657CF" w:rsidRDefault="00DC1AFB" w:rsidP="006748F8">
      <w:pPr>
        <w:numPr>
          <w:ilvl w:val="0"/>
          <w:numId w:val="22"/>
        </w:numPr>
        <w:jc w:val="both"/>
        <w:rPr>
          <w:sz w:val="28"/>
          <w:szCs w:val="28"/>
        </w:rPr>
      </w:pPr>
      <w:r w:rsidRPr="006657CF">
        <w:rPr>
          <w:sz w:val="28"/>
          <w:szCs w:val="28"/>
        </w:rPr>
        <w:t xml:space="preserve">Форма проведения: </w:t>
      </w:r>
      <w:r w:rsidR="0013651E" w:rsidRPr="006657CF">
        <w:rPr>
          <w:sz w:val="28"/>
          <w:szCs w:val="28"/>
        </w:rPr>
        <w:t>индивидуальная работа</w:t>
      </w:r>
    </w:p>
    <w:p w:rsidR="0013651E" w:rsidRPr="006657CF" w:rsidRDefault="00DC1AFB" w:rsidP="006748F8">
      <w:pPr>
        <w:numPr>
          <w:ilvl w:val="0"/>
          <w:numId w:val="22"/>
        </w:numPr>
        <w:jc w:val="both"/>
        <w:rPr>
          <w:i/>
          <w:sz w:val="28"/>
          <w:szCs w:val="28"/>
        </w:rPr>
      </w:pPr>
      <w:r w:rsidRPr="006657CF">
        <w:rPr>
          <w:sz w:val="28"/>
          <w:szCs w:val="28"/>
        </w:rPr>
        <w:t xml:space="preserve">Назначение (цель, содержание): </w:t>
      </w:r>
      <w:r w:rsidR="0013651E" w:rsidRPr="006657CF">
        <w:rPr>
          <w:i/>
          <w:sz w:val="28"/>
          <w:szCs w:val="28"/>
        </w:rPr>
        <w:t>реализация профессиональных навыков</w:t>
      </w:r>
      <w:r w:rsidRPr="006657CF">
        <w:rPr>
          <w:i/>
          <w:sz w:val="28"/>
          <w:szCs w:val="28"/>
        </w:rPr>
        <w:t xml:space="preserve">  по  теме</w:t>
      </w:r>
    </w:p>
    <w:p w:rsidR="00DC1AFB" w:rsidRPr="006657CF" w:rsidRDefault="00DC1AFB" w:rsidP="006748F8">
      <w:pPr>
        <w:numPr>
          <w:ilvl w:val="0"/>
          <w:numId w:val="22"/>
        </w:numPr>
        <w:jc w:val="both"/>
        <w:rPr>
          <w:i/>
          <w:sz w:val="28"/>
          <w:szCs w:val="28"/>
        </w:rPr>
      </w:pPr>
      <w:r w:rsidRPr="006657CF">
        <w:rPr>
          <w:i/>
          <w:sz w:val="28"/>
          <w:szCs w:val="28"/>
        </w:rPr>
        <w:t xml:space="preserve">Содержание:   работа состоит из </w:t>
      </w:r>
      <w:r w:rsidR="003F353B" w:rsidRPr="006657CF">
        <w:rPr>
          <w:i/>
          <w:sz w:val="28"/>
          <w:szCs w:val="28"/>
        </w:rPr>
        <w:t>таблицы для</w:t>
      </w:r>
      <w:r w:rsidRPr="006657CF">
        <w:rPr>
          <w:i/>
          <w:sz w:val="28"/>
          <w:szCs w:val="28"/>
        </w:rPr>
        <w:t xml:space="preserve"> заполнения. На выполнение работы отводится </w:t>
      </w:r>
      <w:r w:rsidR="0013651E" w:rsidRPr="006657CF">
        <w:rPr>
          <w:i/>
          <w:sz w:val="28"/>
          <w:szCs w:val="28"/>
        </w:rPr>
        <w:t>10</w:t>
      </w:r>
      <w:r w:rsidRPr="006657CF">
        <w:rPr>
          <w:i/>
          <w:sz w:val="28"/>
          <w:szCs w:val="28"/>
        </w:rPr>
        <w:t xml:space="preserve"> минут. </w:t>
      </w:r>
    </w:p>
    <w:p w:rsidR="00D27931" w:rsidRPr="006657CF" w:rsidRDefault="00D27931" w:rsidP="00DC1AFB">
      <w:pPr>
        <w:tabs>
          <w:tab w:val="left" w:pos="0"/>
        </w:tabs>
        <w:ind w:left="11" w:hanging="11"/>
        <w:jc w:val="both"/>
        <w:rPr>
          <w:i/>
          <w:sz w:val="28"/>
          <w:szCs w:val="28"/>
        </w:rPr>
      </w:pPr>
    </w:p>
    <w:tbl>
      <w:tblPr>
        <w:tblStyle w:val="af7"/>
        <w:tblW w:w="0" w:type="auto"/>
        <w:tblInd w:w="11" w:type="dxa"/>
        <w:tblLook w:val="04A0" w:firstRow="1" w:lastRow="0" w:firstColumn="1" w:lastColumn="0" w:noHBand="0" w:noVBand="1"/>
      </w:tblPr>
      <w:tblGrid>
        <w:gridCol w:w="4780"/>
        <w:gridCol w:w="4779"/>
      </w:tblGrid>
      <w:tr w:rsidR="0013651E" w:rsidRPr="006657CF" w:rsidTr="0013651E">
        <w:tc>
          <w:tcPr>
            <w:tcW w:w="4780" w:type="dxa"/>
          </w:tcPr>
          <w:p w:rsidR="0013651E" w:rsidRPr="006657CF" w:rsidRDefault="0013651E" w:rsidP="00DC1AFB">
            <w:pPr>
              <w:tabs>
                <w:tab w:val="left" w:pos="0"/>
              </w:tabs>
              <w:jc w:val="both"/>
              <w:rPr>
                <w:i/>
                <w:sz w:val="28"/>
                <w:szCs w:val="28"/>
              </w:rPr>
            </w:pPr>
            <w:r w:rsidRPr="006657CF">
              <w:rPr>
                <w:i/>
                <w:sz w:val="28"/>
                <w:szCs w:val="28"/>
              </w:rPr>
              <w:t>проектирование</w:t>
            </w:r>
          </w:p>
        </w:tc>
        <w:tc>
          <w:tcPr>
            <w:tcW w:w="4779" w:type="dxa"/>
          </w:tcPr>
          <w:p w:rsidR="0013651E" w:rsidRPr="006657CF" w:rsidRDefault="0013651E" w:rsidP="00DC1AFB">
            <w:pPr>
              <w:tabs>
                <w:tab w:val="left" w:pos="0"/>
              </w:tabs>
              <w:jc w:val="both"/>
              <w:rPr>
                <w:i/>
                <w:sz w:val="28"/>
                <w:szCs w:val="28"/>
              </w:rPr>
            </w:pPr>
            <w:r w:rsidRPr="006657CF">
              <w:rPr>
                <w:i/>
                <w:sz w:val="28"/>
                <w:szCs w:val="28"/>
              </w:rPr>
              <w:t>исследование</w:t>
            </w:r>
          </w:p>
        </w:tc>
      </w:tr>
      <w:tr w:rsidR="0013651E" w:rsidRPr="006657CF" w:rsidTr="0013651E">
        <w:tc>
          <w:tcPr>
            <w:tcW w:w="4780" w:type="dxa"/>
          </w:tcPr>
          <w:p w:rsidR="0013651E" w:rsidRPr="006657CF" w:rsidRDefault="0013651E" w:rsidP="00DC1AFB">
            <w:pPr>
              <w:tabs>
                <w:tab w:val="left" w:pos="0"/>
              </w:tabs>
              <w:jc w:val="both"/>
              <w:rPr>
                <w:i/>
                <w:sz w:val="28"/>
                <w:szCs w:val="28"/>
              </w:rPr>
            </w:pPr>
          </w:p>
        </w:tc>
        <w:tc>
          <w:tcPr>
            <w:tcW w:w="4779" w:type="dxa"/>
          </w:tcPr>
          <w:p w:rsidR="0013651E" w:rsidRPr="006657CF" w:rsidRDefault="0013651E" w:rsidP="00DC1AFB">
            <w:pPr>
              <w:tabs>
                <w:tab w:val="left" w:pos="0"/>
              </w:tabs>
              <w:jc w:val="both"/>
              <w:rPr>
                <w:i/>
                <w:sz w:val="28"/>
                <w:szCs w:val="28"/>
              </w:rPr>
            </w:pPr>
          </w:p>
        </w:tc>
      </w:tr>
      <w:tr w:rsidR="0013651E" w:rsidRPr="006657CF" w:rsidTr="0013651E">
        <w:tc>
          <w:tcPr>
            <w:tcW w:w="4780" w:type="dxa"/>
          </w:tcPr>
          <w:p w:rsidR="0013651E" w:rsidRPr="006657CF" w:rsidRDefault="0013651E" w:rsidP="00DC1AFB">
            <w:pPr>
              <w:tabs>
                <w:tab w:val="left" w:pos="0"/>
              </w:tabs>
              <w:jc w:val="both"/>
              <w:rPr>
                <w:i/>
                <w:sz w:val="28"/>
                <w:szCs w:val="28"/>
              </w:rPr>
            </w:pPr>
          </w:p>
        </w:tc>
        <w:tc>
          <w:tcPr>
            <w:tcW w:w="4779" w:type="dxa"/>
          </w:tcPr>
          <w:p w:rsidR="0013651E" w:rsidRPr="006657CF" w:rsidRDefault="0013651E" w:rsidP="00DC1AFB">
            <w:pPr>
              <w:tabs>
                <w:tab w:val="left" w:pos="0"/>
              </w:tabs>
              <w:jc w:val="both"/>
              <w:rPr>
                <w:i/>
                <w:sz w:val="28"/>
                <w:szCs w:val="28"/>
              </w:rPr>
            </w:pPr>
          </w:p>
        </w:tc>
      </w:tr>
      <w:tr w:rsidR="0013651E" w:rsidRPr="006657CF" w:rsidTr="0013651E">
        <w:tc>
          <w:tcPr>
            <w:tcW w:w="4780" w:type="dxa"/>
          </w:tcPr>
          <w:p w:rsidR="0013651E" w:rsidRPr="006657CF" w:rsidRDefault="0013651E" w:rsidP="00DC1AFB">
            <w:pPr>
              <w:tabs>
                <w:tab w:val="left" w:pos="0"/>
              </w:tabs>
              <w:jc w:val="both"/>
              <w:rPr>
                <w:i/>
                <w:sz w:val="28"/>
                <w:szCs w:val="28"/>
              </w:rPr>
            </w:pPr>
          </w:p>
        </w:tc>
        <w:tc>
          <w:tcPr>
            <w:tcW w:w="4779" w:type="dxa"/>
          </w:tcPr>
          <w:p w:rsidR="0013651E" w:rsidRPr="006657CF" w:rsidRDefault="0013651E" w:rsidP="00DC1AFB">
            <w:pPr>
              <w:tabs>
                <w:tab w:val="left" w:pos="0"/>
              </w:tabs>
              <w:jc w:val="both"/>
              <w:rPr>
                <w:i/>
                <w:sz w:val="28"/>
                <w:szCs w:val="28"/>
              </w:rPr>
            </w:pPr>
          </w:p>
        </w:tc>
      </w:tr>
    </w:tbl>
    <w:p w:rsidR="0013651E" w:rsidRPr="006657CF" w:rsidRDefault="0013651E" w:rsidP="00DC1AFB">
      <w:pPr>
        <w:tabs>
          <w:tab w:val="left" w:pos="0"/>
        </w:tabs>
        <w:ind w:left="11" w:hanging="11"/>
        <w:jc w:val="both"/>
        <w:rPr>
          <w:i/>
          <w:sz w:val="28"/>
          <w:szCs w:val="28"/>
        </w:rPr>
      </w:pPr>
      <w:r w:rsidRPr="006657CF">
        <w:rPr>
          <w:b/>
          <w:bCs/>
          <w:sz w:val="28"/>
          <w:szCs w:val="28"/>
        </w:rPr>
        <w:t>Тема 2. Формирование проблемы, темы проекта и ее актуальности</w:t>
      </w:r>
    </w:p>
    <w:p w:rsidR="0013651E" w:rsidRPr="006657CF" w:rsidRDefault="0013651E" w:rsidP="0013651E">
      <w:pPr>
        <w:ind w:left="11"/>
        <w:jc w:val="both"/>
        <w:rPr>
          <w:sz w:val="28"/>
          <w:szCs w:val="28"/>
        </w:rPr>
      </w:pPr>
      <w:r w:rsidRPr="006657CF">
        <w:rPr>
          <w:sz w:val="28"/>
          <w:szCs w:val="28"/>
        </w:rPr>
        <w:t>1. Форма проведения: индивидуальная работа</w:t>
      </w:r>
    </w:p>
    <w:p w:rsidR="0013651E" w:rsidRPr="006657CF" w:rsidRDefault="0013651E" w:rsidP="006748F8">
      <w:pPr>
        <w:pStyle w:val="af8"/>
        <w:numPr>
          <w:ilvl w:val="0"/>
          <w:numId w:val="23"/>
        </w:numPr>
        <w:tabs>
          <w:tab w:val="left" w:pos="0"/>
        </w:tabs>
        <w:ind w:left="11" w:hanging="11"/>
        <w:jc w:val="both"/>
        <w:rPr>
          <w:rFonts w:ascii="Times New Roman" w:hAnsi="Times New Roman"/>
          <w:i/>
          <w:sz w:val="28"/>
          <w:szCs w:val="28"/>
        </w:rPr>
      </w:pPr>
      <w:r w:rsidRPr="006657CF">
        <w:rPr>
          <w:rFonts w:ascii="Times New Roman" w:hAnsi="Times New Roman"/>
          <w:sz w:val="28"/>
          <w:szCs w:val="28"/>
        </w:rPr>
        <w:t xml:space="preserve">Назначение (цель, содержание): </w:t>
      </w:r>
      <w:r w:rsidR="00CC3F1B" w:rsidRPr="006657CF">
        <w:rPr>
          <w:rFonts w:ascii="Times New Roman" w:hAnsi="Times New Roman"/>
          <w:i/>
          <w:sz w:val="28"/>
          <w:szCs w:val="28"/>
        </w:rPr>
        <w:t>контроль уровня возможностей обучающихся по формированию проблемы проекта, ее актуальности</w:t>
      </w:r>
    </w:p>
    <w:p w:rsidR="0013651E" w:rsidRPr="006657CF" w:rsidRDefault="0013651E" w:rsidP="006748F8">
      <w:pPr>
        <w:pStyle w:val="af8"/>
        <w:numPr>
          <w:ilvl w:val="0"/>
          <w:numId w:val="23"/>
        </w:numPr>
        <w:tabs>
          <w:tab w:val="left" w:pos="0"/>
        </w:tabs>
        <w:ind w:left="11" w:hanging="11"/>
        <w:jc w:val="both"/>
        <w:rPr>
          <w:rFonts w:ascii="Times New Roman" w:hAnsi="Times New Roman"/>
          <w:i/>
          <w:sz w:val="28"/>
          <w:szCs w:val="28"/>
        </w:rPr>
      </w:pPr>
      <w:r w:rsidRPr="006657CF">
        <w:rPr>
          <w:rFonts w:ascii="Times New Roman" w:hAnsi="Times New Roman"/>
          <w:i/>
          <w:sz w:val="28"/>
          <w:szCs w:val="28"/>
        </w:rPr>
        <w:t xml:space="preserve">Содержание:   работа состоит из таблицы для заполнения. На выполнение работы отводится 10 минут. </w:t>
      </w:r>
    </w:p>
    <w:p w:rsidR="00D27931" w:rsidRPr="006657CF" w:rsidRDefault="00D27931" w:rsidP="00D27931">
      <w:pPr>
        <w:tabs>
          <w:tab w:val="left" w:pos="0"/>
        </w:tabs>
        <w:ind w:left="11"/>
        <w:jc w:val="both"/>
        <w:rPr>
          <w:sz w:val="28"/>
          <w:szCs w:val="28"/>
        </w:rPr>
      </w:pPr>
      <w:r w:rsidRPr="006657CF">
        <w:rPr>
          <w:sz w:val="28"/>
          <w:szCs w:val="28"/>
        </w:rPr>
        <w:t>Практическое занятие №1 «Формирование проблемы, темы проекта и ее актуальности»</w:t>
      </w:r>
    </w:p>
    <w:p w:rsidR="0013651E" w:rsidRPr="006657CF" w:rsidRDefault="00D27931" w:rsidP="00D27931">
      <w:pPr>
        <w:tabs>
          <w:tab w:val="left" w:pos="0"/>
        </w:tabs>
        <w:ind w:left="11"/>
        <w:jc w:val="both"/>
        <w:rPr>
          <w:i/>
          <w:sz w:val="28"/>
          <w:szCs w:val="28"/>
        </w:rPr>
      </w:pPr>
      <w:r w:rsidRPr="006657CF">
        <w:rPr>
          <w:sz w:val="28"/>
          <w:szCs w:val="28"/>
        </w:rPr>
        <w:t>Практическая часть: заполнить таблицу индивидуального проекта</w:t>
      </w:r>
    </w:p>
    <w:tbl>
      <w:tblPr>
        <w:tblStyle w:val="af7"/>
        <w:tblW w:w="0" w:type="auto"/>
        <w:tblInd w:w="11" w:type="dxa"/>
        <w:tblLook w:val="04A0" w:firstRow="1" w:lastRow="0" w:firstColumn="1" w:lastColumn="0" w:noHBand="0" w:noVBand="1"/>
      </w:tblPr>
      <w:tblGrid>
        <w:gridCol w:w="4780"/>
        <w:gridCol w:w="4779"/>
      </w:tblGrid>
      <w:tr w:rsidR="0013651E" w:rsidRPr="006657CF" w:rsidTr="0013651E">
        <w:tc>
          <w:tcPr>
            <w:tcW w:w="4785" w:type="dxa"/>
          </w:tcPr>
          <w:p w:rsidR="0013651E" w:rsidRPr="006657CF" w:rsidRDefault="0013651E" w:rsidP="0013651E">
            <w:pPr>
              <w:tabs>
                <w:tab w:val="left" w:pos="0"/>
              </w:tabs>
              <w:jc w:val="both"/>
              <w:rPr>
                <w:i/>
                <w:sz w:val="28"/>
                <w:szCs w:val="28"/>
              </w:rPr>
            </w:pPr>
            <w:r w:rsidRPr="006657CF">
              <w:rPr>
                <w:i/>
                <w:sz w:val="28"/>
                <w:szCs w:val="28"/>
              </w:rPr>
              <w:t>Объект исследования</w:t>
            </w:r>
          </w:p>
        </w:tc>
        <w:tc>
          <w:tcPr>
            <w:tcW w:w="4785" w:type="dxa"/>
          </w:tcPr>
          <w:p w:rsidR="0013651E" w:rsidRPr="006657CF" w:rsidRDefault="0013651E" w:rsidP="0013651E">
            <w:pPr>
              <w:tabs>
                <w:tab w:val="left" w:pos="0"/>
              </w:tabs>
              <w:jc w:val="both"/>
              <w:rPr>
                <w:i/>
                <w:sz w:val="28"/>
                <w:szCs w:val="28"/>
              </w:rPr>
            </w:pPr>
            <w:r w:rsidRPr="006657CF">
              <w:rPr>
                <w:i/>
                <w:sz w:val="28"/>
                <w:szCs w:val="28"/>
              </w:rPr>
              <w:t>Предмет исследование</w:t>
            </w:r>
          </w:p>
        </w:tc>
      </w:tr>
      <w:tr w:rsidR="0013651E" w:rsidRPr="006657CF" w:rsidTr="0013651E">
        <w:tc>
          <w:tcPr>
            <w:tcW w:w="4785" w:type="dxa"/>
          </w:tcPr>
          <w:p w:rsidR="0013651E" w:rsidRPr="006657CF" w:rsidRDefault="0013651E" w:rsidP="0013651E">
            <w:pPr>
              <w:tabs>
                <w:tab w:val="left" w:pos="0"/>
              </w:tabs>
              <w:jc w:val="both"/>
              <w:rPr>
                <w:i/>
                <w:sz w:val="28"/>
                <w:szCs w:val="28"/>
              </w:rPr>
            </w:pPr>
          </w:p>
        </w:tc>
        <w:tc>
          <w:tcPr>
            <w:tcW w:w="4785" w:type="dxa"/>
          </w:tcPr>
          <w:p w:rsidR="0013651E" w:rsidRPr="006657CF" w:rsidRDefault="0013651E" w:rsidP="0013651E">
            <w:pPr>
              <w:tabs>
                <w:tab w:val="left" w:pos="0"/>
              </w:tabs>
              <w:jc w:val="both"/>
              <w:rPr>
                <w:i/>
                <w:sz w:val="28"/>
                <w:szCs w:val="28"/>
              </w:rPr>
            </w:pPr>
          </w:p>
        </w:tc>
      </w:tr>
      <w:tr w:rsidR="0013651E" w:rsidRPr="006657CF" w:rsidTr="0013651E">
        <w:tc>
          <w:tcPr>
            <w:tcW w:w="4785" w:type="dxa"/>
          </w:tcPr>
          <w:p w:rsidR="0013651E" w:rsidRPr="006657CF" w:rsidRDefault="0013651E" w:rsidP="0013651E">
            <w:pPr>
              <w:tabs>
                <w:tab w:val="left" w:pos="0"/>
              </w:tabs>
              <w:jc w:val="both"/>
              <w:rPr>
                <w:i/>
                <w:sz w:val="28"/>
                <w:szCs w:val="28"/>
              </w:rPr>
            </w:pPr>
          </w:p>
        </w:tc>
        <w:tc>
          <w:tcPr>
            <w:tcW w:w="4785" w:type="dxa"/>
          </w:tcPr>
          <w:p w:rsidR="0013651E" w:rsidRPr="006657CF" w:rsidRDefault="0013651E" w:rsidP="0013651E">
            <w:pPr>
              <w:tabs>
                <w:tab w:val="left" w:pos="0"/>
              </w:tabs>
              <w:jc w:val="both"/>
              <w:rPr>
                <w:i/>
                <w:sz w:val="28"/>
                <w:szCs w:val="28"/>
              </w:rPr>
            </w:pPr>
          </w:p>
        </w:tc>
      </w:tr>
      <w:tr w:rsidR="0013651E" w:rsidRPr="006657CF" w:rsidTr="0013651E">
        <w:tc>
          <w:tcPr>
            <w:tcW w:w="4785" w:type="dxa"/>
          </w:tcPr>
          <w:p w:rsidR="0013651E" w:rsidRPr="006657CF" w:rsidRDefault="0013651E" w:rsidP="0013651E">
            <w:pPr>
              <w:tabs>
                <w:tab w:val="left" w:pos="0"/>
              </w:tabs>
              <w:jc w:val="both"/>
              <w:rPr>
                <w:i/>
                <w:sz w:val="28"/>
                <w:szCs w:val="28"/>
              </w:rPr>
            </w:pPr>
          </w:p>
        </w:tc>
        <w:tc>
          <w:tcPr>
            <w:tcW w:w="4785" w:type="dxa"/>
          </w:tcPr>
          <w:p w:rsidR="0013651E" w:rsidRPr="006657CF" w:rsidRDefault="0013651E" w:rsidP="0013651E">
            <w:pPr>
              <w:tabs>
                <w:tab w:val="left" w:pos="0"/>
              </w:tabs>
              <w:jc w:val="both"/>
              <w:rPr>
                <w:i/>
                <w:sz w:val="28"/>
                <w:szCs w:val="28"/>
              </w:rPr>
            </w:pPr>
          </w:p>
        </w:tc>
      </w:tr>
    </w:tbl>
    <w:p w:rsidR="0013651E" w:rsidRPr="006657CF" w:rsidRDefault="0013651E" w:rsidP="0013651E">
      <w:pPr>
        <w:tabs>
          <w:tab w:val="left" w:pos="0"/>
        </w:tabs>
        <w:ind w:left="11" w:hanging="11"/>
        <w:jc w:val="both"/>
        <w:rPr>
          <w:i/>
          <w:sz w:val="28"/>
          <w:szCs w:val="28"/>
        </w:rPr>
      </w:pPr>
    </w:p>
    <w:p w:rsidR="00CC3F1B" w:rsidRPr="006657CF" w:rsidRDefault="00CC3F1B" w:rsidP="00CC3F1B">
      <w:pPr>
        <w:ind w:left="11"/>
        <w:jc w:val="both"/>
        <w:rPr>
          <w:sz w:val="28"/>
          <w:szCs w:val="28"/>
        </w:rPr>
      </w:pPr>
      <w:r w:rsidRPr="006657CF">
        <w:rPr>
          <w:b/>
          <w:bCs/>
          <w:sz w:val="28"/>
          <w:szCs w:val="28"/>
        </w:rPr>
        <w:t>Тема 3. Методы исследования</w:t>
      </w:r>
    </w:p>
    <w:p w:rsidR="00CC3F1B" w:rsidRPr="006657CF" w:rsidRDefault="00CC3F1B" w:rsidP="00CC3F1B">
      <w:pPr>
        <w:ind w:left="11"/>
        <w:jc w:val="both"/>
        <w:rPr>
          <w:sz w:val="28"/>
          <w:szCs w:val="28"/>
        </w:rPr>
      </w:pPr>
      <w:r w:rsidRPr="006657CF">
        <w:rPr>
          <w:sz w:val="28"/>
          <w:szCs w:val="28"/>
        </w:rPr>
        <w:t>1.Форма проведения: индивидуальная работа</w:t>
      </w:r>
    </w:p>
    <w:p w:rsidR="00CC3F1B" w:rsidRPr="006657CF" w:rsidRDefault="00CC3F1B" w:rsidP="00CC3F1B">
      <w:pPr>
        <w:ind w:left="11"/>
        <w:jc w:val="both"/>
        <w:rPr>
          <w:i/>
          <w:sz w:val="28"/>
          <w:szCs w:val="28"/>
        </w:rPr>
      </w:pPr>
      <w:r w:rsidRPr="006657CF">
        <w:rPr>
          <w:sz w:val="28"/>
          <w:szCs w:val="28"/>
        </w:rPr>
        <w:t xml:space="preserve">2.Назначение (цель, содержание): </w:t>
      </w:r>
      <w:r w:rsidRPr="006657CF">
        <w:rPr>
          <w:i/>
          <w:sz w:val="28"/>
          <w:szCs w:val="28"/>
        </w:rPr>
        <w:t>формирование схемы организации проектной деятельности и составление календарного плана</w:t>
      </w:r>
    </w:p>
    <w:p w:rsidR="00CC3F1B" w:rsidRPr="006657CF" w:rsidRDefault="00CC3F1B" w:rsidP="00CC3F1B">
      <w:pPr>
        <w:tabs>
          <w:tab w:val="left" w:pos="0"/>
        </w:tabs>
        <w:ind w:left="11" w:hanging="11"/>
        <w:jc w:val="both"/>
        <w:rPr>
          <w:i/>
          <w:sz w:val="28"/>
          <w:szCs w:val="28"/>
        </w:rPr>
      </w:pPr>
      <w:r w:rsidRPr="006657CF">
        <w:rPr>
          <w:i/>
          <w:sz w:val="28"/>
          <w:szCs w:val="28"/>
        </w:rPr>
        <w:t xml:space="preserve">3.Содержание:   работа состоит из таблицы для заполнения. На выполнение работы отводится 10 минут. </w:t>
      </w:r>
    </w:p>
    <w:p w:rsidR="00CC3F1B" w:rsidRPr="006657CF" w:rsidRDefault="00CC3F1B" w:rsidP="00CC3F1B">
      <w:pPr>
        <w:tabs>
          <w:tab w:val="left" w:pos="0"/>
        </w:tabs>
        <w:ind w:left="11" w:hanging="11"/>
        <w:jc w:val="both"/>
        <w:rPr>
          <w:i/>
          <w:sz w:val="28"/>
          <w:szCs w:val="28"/>
        </w:rPr>
      </w:pPr>
    </w:p>
    <w:tbl>
      <w:tblPr>
        <w:tblStyle w:val="af7"/>
        <w:tblW w:w="0" w:type="auto"/>
        <w:tblInd w:w="11" w:type="dxa"/>
        <w:tblLook w:val="04A0" w:firstRow="1" w:lastRow="0" w:firstColumn="1" w:lastColumn="0" w:noHBand="0" w:noVBand="1"/>
      </w:tblPr>
      <w:tblGrid>
        <w:gridCol w:w="1373"/>
        <w:gridCol w:w="4999"/>
        <w:gridCol w:w="3187"/>
      </w:tblGrid>
      <w:tr w:rsidR="00CC3F1B" w:rsidRPr="006657CF" w:rsidTr="00CC3F1B">
        <w:tc>
          <w:tcPr>
            <w:tcW w:w="1373" w:type="dxa"/>
          </w:tcPr>
          <w:p w:rsidR="00CC3F1B" w:rsidRPr="006657CF" w:rsidRDefault="00CC3F1B" w:rsidP="00CC3F1B">
            <w:pPr>
              <w:tabs>
                <w:tab w:val="left" w:pos="0"/>
              </w:tabs>
              <w:jc w:val="both"/>
              <w:rPr>
                <w:i/>
                <w:sz w:val="28"/>
                <w:szCs w:val="28"/>
              </w:rPr>
            </w:pPr>
            <w:r w:rsidRPr="006657CF">
              <w:rPr>
                <w:i/>
                <w:sz w:val="28"/>
                <w:szCs w:val="28"/>
              </w:rPr>
              <w:t>этап</w:t>
            </w:r>
          </w:p>
        </w:tc>
        <w:tc>
          <w:tcPr>
            <w:tcW w:w="4999" w:type="dxa"/>
          </w:tcPr>
          <w:p w:rsidR="00CC3F1B" w:rsidRPr="006657CF" w:rsidRDefault="00CC3F1B" w:rsidP="00CC3F1B">
            <w:pPr>
              <w:tabs>
                <w:tab w:val="left" w:pos="0"/>
              </w:tabs>
              <w:jc w:val="both"/>
              <w:rPr>
                <w:i/>
                <w:sz w:val="28"/>
                <w:szCs w:val="28"/>
              </w:rPr>
            </w:pPr>
            <w:r w:rsidRPr="006657CF">
              <w:rPr>
                <w:i/>
                <w:sz w:val="28"/>
                <w:szCs w:val="28"/>
              </w:rPr>
              <w:t>Содержание работы</w:t>
            </w:r>
          </w:p>
        </w:tc>
        <w:tc>
          <w:tcPr>
            <w:tcW w:w="3187" w:type="dxa"/>
          </w:tcPr>
          <w:p w:rsidR="00CC3F1B" w:rsidRPr="006657CF" w:rsidRDefault="00CC3F1B" w:rsidP="00CC3F1B">
            <w:pPr>
              <w:tabs>
                <w:tab w:val="left" w:pos="0"/>
              </w:tabs>
              <w:jc w:val="both"/>
              <w:rPr>
                <w:i/>
                <w:sz w:val="28"/>
                <w:szCs w:val="28"/>
              </w:rPr>
            </w:pPr>
            <w:r w:rsidRPr="006657CF">
              <w:rPr>
                <w:i/>
                <w:sz w:val="28"/>
                <w:szCs w:val="28"/>
              </w:rPr>
              <w:t>Сроки реализации</w:t>
            </w:r>
          </w:p>
        </w:tc>
      </w:tr>
      <w:tr w:rsidR="00CC3F1B" w:rsidRPr="006657CF" w:rsidTr="00CC3F1B">
        <w:tc>
          <w:tcPr>
            <w:tcW w:w="1373" w:type="dxa"/>
          </w:tcPr>
          <w:p w:rsidR="00CC3F1B" w:rsidRPr="006657CF" w:rsidRDefault="00CC3F1B" w:rsidP="00CC3F1B">
            <w:pPr>
              <w:tabs>
                <w:tab w:val="left" w:pos="0"/>
              </w:tabs>
              <w:jc w:val="both"/>
              <w:rPr>
                <w:i/>
                <w:sz w:val="28"/>
                <w:szCs w:val="28"/>
              </w:rPr>
            </w:pPr>
          </w:p>
        </w:tc>
        <w:tc>
          <w:tcPr>
            <w:tcW w:w="4999" w:type="dxa"/>
          </w:tcPr>
          <w:p w:rsidR="00CC3F1B" w:rsidRPr="006657CF" w:rsidRDefault="00CC3F1B" w:rsidP="00CC3F1B">
            <w:pPr>
              <w:tabs>
                <w:tab w:val="left" w:pos="0"/>
              </w:tabs>
              <w:jc w:val="both"/>
              <w:rPr>
                <w:i/>
                <w:sz w:val="28"/>
                <w:szCs w:val="28"/>
              </w:rPr>
            </w:pPr>
          </w:p>
        </w:tc>
        <w:tc>
          <w:tcPr>
            <w:tcW w:w="3187" w:type="dxa"/>
          </w:tcPr>
          <w:p w:rsidR="00CC3F1B" w:rsidRPr="006657CF" w:rsidRDefault="00CC3F1B" w:rsidP="00CC3F1B">
            <w:pPr>
              <w:tabs>
                <w:tab w:val="left" w:pos="0"/>
              </w:tabs>
              <w:jc w:val="both"/>
              <w:rPr>
                <w:i/>
                <w:sz w:val="28"/>
                <w:szCs w:val="28"/>
              </w:rPr>
            </w:pPr>
          </w:p>
        </w:tc>
      </w:tr>
      <w:tr w:rsidR="00CC3F1B" w:rsidRPr="006657CF" w:rsidTr="00CC3F1B">
        <w:tc>
          <w:tcPr>
            <w:tcW w:w="1373" w:type="dxa"/>
          </w:tcPr>
          <w:p w:rsidR="00CC3F1B" w:rsidRPr="006657CF" w:rsidRDefault="00CC3F1B" w:rsidP="00CC3F1B">
            <w:pPr>
              <w:tabs>
                <w:tab w:val="left" w:pos="0"/>
              </w:tabs>
              <w:jc w:val="both"/>
              <w:rPr>
                <w:i/>
                <w:sz w:val="28"/>
                <w:szCs w:val="28"/>
              </w:rPr>
            </w:pPr>
          </w:p>
        </w:tc>
        <w:tc>
          <w:tcPr>
            <w:tcW w:w="4999" w:type="dxa"/>
          </w:tcPr>
          <w:p w:rsidR="00CC3F1B" w:rsidRPr="006657CF" w:rsidRDefault="00CC3F1B" w:rsidP="00CC3F1B">
            <w:pPr>
              <w:tabs>
                <w:tab w:val="left" w:pos="0"/>
              </w:tabs>
              <w:jc w:val="both"/>
              <w:rPr>
                <w:i/>
                <w:sz w:val="28"/>
                <w:szCs w:val="28"/>
              </w:rPr>
            </w:pPr>
          </w:p>
        </w:tc>
        <w:tc>
          <w:tcPr>
            <w:tcW w:w="3187" w:type="dxa"/>
          </w:tcPr>
          <w:p w:rsidR="00CC3F1B" w:rsidRPr="006657CF" w:rsidRDefault="00CC3F1B" w:rsidP="00CC3F1B">
            <w:pPr>
              <w:tabs>
                <w:tab w:val="left" w:pos="0"/>
              </w:tabs>
              <w:jc w:val="both"/>
              <w:rPr>
                <w:i/>
                <w:sz w:val="28"/>
                <w:szCs w:val="28"/>
              </w:rPr>
            </w:pPr>
          </w:p>
        </w:tc>
      </w:tr>
      <w:tr w:rsidR="00CC3F1B" w:rsidRPr="006657CF" w:rsidTr="00CC3F1B">
        <w:tc>
          <w:tcPr>
            <w:tcW w:w="1373" w:type="dxa"/>
          </w:tcPr>
          <w:p w:rsidR="00CC3F1B" w:rsidRPr="006657CF" w:rsidRDefault="00CC3F1B" w:rsidP="00CC3F1B">
            <w:pPr>
              <w:tabs>
                <w:tab w:val="left" w:pos="0"/>
              </w:tabs>
              <w:jc w:val="both"/>
              <w:rPr>
                <w:i/>
                <w:sz w:val="28"/>
                <w:szCs w:val="28"/>
              </w:rPr>
            </w:pPr>
          </w:p>
        </w:tc>
        <w:tc>
          <w:tcPr>
            <w:tcW w:w="4999" w:type="dxa"/>
          </w:tcPr>
          <w:p w:rsidR="00CC3F1B" w:rsidRPr="006657CF" w:rsidRDefault="00CC3F1B" w:rsidP="00CC3F1B">
            <w:pPr>
              <w:tabs>
                <w:tab w:val="left" w:pos="0"/>
              </w:tabs>
              <w:jc w:val="both"/>
              <w:rPr>
                <w:i/>
                <w:sz w:val="28"/>
                <w:szCs w:val="28"/>
              </w:rPr>
            </w:pPr>
          </w:p>
        </w:tc>
        <w:tc>
          <w:tcPr>
            <w:tcW w:w="3187" w:type="dxa"/>
          </w:tcPr>
          <w:p w:rsidR="00CC3F1B" w:rsidRPr="006657CF" w:rsidRDefault="00CC3F1B" w:rsidP="00CC3F1B">
            <w:pPr>
              <w:tabs>
                <w:tab w:val="left" w:pos="0"/>
              </w:tabs>
              <w:jc w:val="both"/>
              <w:rPr>
                <w:i/>
                <w:sz w:val="28"/>
                <w:szCs w:val="28"/>
              </w:rPr>
            </w:pPr>
          </w:p>
        </w:tc>
      </w:tr>
    </w:tbl>
    <w:p w:rsidR="00CC3F1B" w:rsidRPr="006657CF" w:rsidRDefault="00CC3F1B" w:rsidP="00CC3F1B">
      <w:pPr>
        <w:tabs>
          <w:tab w:val="left" w:pos="0"/>
        </w:tabs>
        <w:ind w:left="11" w:hanging="11"/>
        <w:jc w:val="both"/>
        <w:rPr>
          <w:i/>
          <w:sz w:val="28"/>
          <w:szCs w:val="28"/>
        </w:rPr>
      </w:pPr>
    </w:p>
    <w:p w:rsidR="00CC3F1B" w:rsidRPr="006657CF" w:rsidRDefault="00CC3F1B" w:rsidP="00CC3F1B">
      <w:pPr>
        <w:tabs>
          <w:tab w:val="left" w:pos="0"/>
        </w:tabs>
        <w:ind w:left="11" w:hanging="11"/>
        <w:jc w:val="both"/>
        <w:rPr>
          <w:i/>
          <w:sz w:val="28"/>
          <w:szCs w:val="28"/>
        </w:rPr>
      </w:pPr>
      <w:r w:rsidRPr="006657CF">
        <w:rPr>
          <w:b/>
          <w:bCs/>
          <w:sz w:val="28"/>
          <w:szCs w:val="28"/>
        </w:rPr>
        <w:t>Тема 4. Формирование цели, определение задач, выбор предмета и объекта</w:t>
      </w:r>
    </w:p>
    <w:p w:rsidR="00CC3F1B" w:rsidRPr="006657CF" w:rsidRDefault="00CC3F1B" w:rsidP="00CC3F1B">
      <w:pPr>
        <w:ind w:left="11"/>
        <w:jc w:val="both"/>
        <w:rPr>
          <w:sz w:val="28"/>
          <w:szCs w:val="28"/>
        </w:rPr>
      </w:pPr>
      <w:r w:rsidRPr="006657CF">
        <w:rPr>
          <w:sz w:val="28"/>
          <w:szCs w:val="28"/>
        </w:rPr>
        <w:t>1. Форма проведения: индивидуальная работа</w:t>
      </w:r>
    </w:p>
    <w:p w:rsidR="00CC3F1B" w:rsidRPr="006657CF" w:rsidRDefault="00CC3F1B" w:rsidP="00CC3F1B">
      <w:pPr>
        <w:ind w:left="11"/>
        <w:jc w:val="both"/>
        <w:rPr>
          <w:i/>
          <w:sz w:val="28"/>
          <w:szCs w:val="28"/>
        </w:rPr>
      </w:pPr>
      <w:r w:rsidRPr="006657CF">
        <w:rPr>
          <w:sz w:val="28"/>
          <w:szCs w:val="28"/>
        </w:rPr>
        <w:t xml:space="preserve">2.Назначение (цель, содержание): </w:t>
      </w:r>
      <w:r w:rsidRPr="006657CF">
        <w:rPr>
          <w:i/>
          <w:sz w:val="28"/>
          <w:szCs w:val="28"/>
        </w:rPr>
        <w:t xml:space="preserve">формирование цели, определение задач, выбор предмета и </w:t>
      </w:r>
      <w:r w:rsidR="003F353B" w:rsidRPr="006657CF">
        <w:rPr>
          <w:i/>
          <w:sz w:val="28"/>
          <w:szCs w:val="28"/>
        </w:rPr>
        <w:t>объекта индивидуального</w:t>
      </w:r>
      <w:r w:rsidR="00915C21" w:rsidRPr="006657CF">
        <w:rPr>
          <w:i/>
          <w:sz w:val="28"/>
          <w:szCs w:val="28"/>
        </w:rPr>
        <w:t xml:space="preserve"> проекта</w:t>
      </w:r>
    </w:p>
    <w:p w:rsidR="00CC3F1B" w:rsidRPr="006657CF" w:rsidRDefault="00CC3F1B" w:rsidP="00CC3F1B">
      <w:pPr>
        <w:tabs>
          <w:tab w:val="left" w:pos="0"/>
        </w:tabs>
        <w:ind w:left="11" w:hanging="11"/>
        <w:jc w:val="both"/>
        <w:rPr>
          <w:i/>
          <w:sz w:val="28"/>
          <w:szCs w:val="28"/>
        </w:rPr>
      </w:pPr>
      <w:r w:rsidRPr="006657CF">
        <w:rPr>
          <w:i/>
          <w:sz w:val="28"/>
          <w:szCs w:val="28"/>
        </w:rPr>
        <w:t xml:space="preserve">3.Содержание:   работа состоит из таблицы для заполнения. На выполнение работы отводится </w:t>
      </w:r>
      <w:r w:rsidR="00915C21" w:rsidRPr="006657CF">
        <w:rPr>
          <w:i/>
          <w:sz w:val="28"/>
          <w:szCs w:val="28"/>
        </w:rPr>
        <w:t>4</w:t>
      </w:r>
      <w:r w:rsidRPr="006657CF">
        <w:rPr>
          <w:i/>
          <w:sz w:val="28"/>
          <w:szCs w:val="28"/>
        </w:rPr>
        <w:t xml:space="preserve">0 минут. </w:t>
      </w:r>
    </w:p>
    <w:p w:rsidR="00D27931" w:rsidRPr="006657CF" w:rsidRDefault="00D27931" w:rsidP="00D27931">
      <w:pPr>
        <w:jc w:val="both"/>
        <w:rPr>
          <w:sz w:val="28"/>
          <w:szCs w:val="28"/>
        </w:rPr>
      </w:pPr>
      <w:r w:rsidRPr="006657CF">
        <w:rPr>
          <w:sz w:val="28"/>
          <w:szCs w:val="28"/>
        </w:rPr>
        <w:t>Практическое занятие №2 «Формирование цели, определение задач, выбор предмета и объекта»</w:t>
      </w:r>
    </w:p>
    <w:p w:rsidR="00CC3F1B" w:rsidRPr="006657CF" w:rsidRDefault="00D27931" w:rsidP="00CC3F1B">
      <w:pPr>
        <w:tabs>
          <w:tab w:val="left" w:pos="0"/>
        </w:tabs>
        <w:ind w:left="11" w:hanging="11"/>
        <w:jc w:val="both"/>
        <w:rPr>
          <w:i/>
          <w:sz w:val="28"/>
          <w:szCs w:val="28"/>
        </w:rPr>
      </w:pPr>
      <w:r w:rsidRPr="006657CF">
        <w:rPr>
          <w:i/>
          <w:sz w:val="28"/>
          <w:szCs w:val="28"/>
        </w:rPr>
        <w:t>Практическая часть</w:t>
      </w:r>
    </w:p>
    <w:tbl>
      <w:tblPr>
        <w:tblStyle w:val="af7"/>
        <w:tblW w:w="0" w:type="auto"/>
        <w:tblInd w:w="11" w:type="dxa"/>
        <w:tblLook w:val="04A0" w:firstRow="1" w:lastRow="0" w:firstColumn="1" w:lastColumn="0" w:noHBand="0" w:noVBand="1"/>
      </w:tblPr>
      <w:tblGrid>
        <w:gridCol w:w="5059"/>
        <w:gridCol w:w="4500"/>
      </w:tblGrid>
      <w:tr w:rsidR="00915C21" w:rsidRPr="006657CF" w:rsidTr="00D27931">
        <w:tc>
          <w:tcPr>
            <w:tcW w:w="9559" w:type="dxa"/>
            <w:gridSpan w:val="2"/>
          </w:tcPr>
          <w:p w:rsidR="00915C21" w:rsidRPr="006657CF" w:rsidRDefault="00915C21" w:rsidP="00915C21">
            <w:pPr>
              <w:tabs>
                <w:tab w:val="left" w:pos="0"/>
              </w:tabs>
              <w:jc w:val="center"/>
              <w:rPr>
                <w:i/>
                <w:sz w:val="28"/>
                <w:szCs w:val="28"/>
              </w:rPr>
            </w:pPr>
            <w:r w:rsidRPr="006657CF">
              <w:rPr>
                <w:i/>
                <w:sz w:val="28"/>
                <w:szCs w:val="28"/>
              </w:rPr>
              <w:t>содержание</w:t>
            </w:r>
          </w:p>
        </w:tc>
      </w:tr>
      <w:tr w:rsidR="00CC3F1B" w:rsidRPr="006657CF" w:rsidTr="00915C21">
        <w:tc>
          <w:tcPr>
            <w:tcW w:w="5059" w:type="dxa"/>
          </w:tcPr>
          <w:p w:rsidR="00CC3F1B" w:rsidRPr="006657CF" w:rsidRDefault="00915C21" w:rsidP="00D27931">
            <w:pPr>
              <w:tabs>
                <w:tab w:val="left" w:pos="0"/>
              </w:tabs>
              <w:jc w:val="both"/>
              <w:rPr>
                <w:i/>
                <w:sz w:val="28"/>
                <w:szCs w:val="28"/>
              </w:rPr>
            </w:pPr>
            <w:r w:rsidRPr="006657CF">
              <w:rPr>
                <w:i/>
                <w:sz w:val="28"/>
                <w:szCs w:val="28"/>
              </w:rPr>
              <w:t xml:space="preserve">Актуальность </w:t>
            </w:r>
          </w:p>
        </w:tc>
        <w:tc>
          <w:tcPr>
            <w:tcW w:w="4500" w:type="dxa"/>
          </w:tcPr>
          <w:p w:rsidR="00CC3F1B" w:rsidRPr="006657CF" w:rsidRDefault="00CC3F1B" w:rsidP="00D27931">
            <w:pPr>
              <w:tabs>
                <w:tab w:val="left" w:pos="0"/>
              </w:tabs>
              <w:jc w:val="both"/>
              <w:rPr>
                <w:i/>
                <w:sz w:val="28"/>
                <w:szCs w:val="28"/>
              </w:rPr>
            </w:pPr>
          </w:p>
        </w:tc>
      </w:tr>
      <w:tr w:rsidR="00CC3F1B" w:rsidRPr="006657CF" w:rsidTr="00915C21">
        <w:tc>
          <w:tcPr>
            <w:tcW w:w="5059" w:type="dxa"/>
          </w:tcPr>
          <w:p w:rsidR="00CC3F1B" w:rsidRPr="006657CF" w:rsidRDefault="00915C21" w:rsidP="00D27931">
            <w:pPr>
              <w:tabs>
                <w:tab w:val="left" w:pos="0"/>
              </w:tabs>
              <w:jc w:val="both"/>
              <w:rPr>
                <w:i/>
                <w:sz w:val="28"/>
                <w:szCs w:val="28"/>
              </w:rPr>
            </w:pPr>
            <w:r w:rsidRPr="006657CF">
              <w:rPr>
                <w:i/>
                <w:sz w:val="28"/>
                <w:szCs w:val="28"/>
              </w:rPr>
              <w:t xml:space="preserve">Цель </w:t>
            </w:r>
          </w:p>
        </w:tc>
        <w:tc>
          <w:tcPr>
            <w:tcW w:w="4500" w:type="dxa"/>
          </w:tcPr>
          <w:p w:rsidR="00CC3F1B" w:rsidRPr="006657CF" w:rsidRDefault="00CC3F1B" w:rsidP="00D27931">
            <w:pPr>
              <w:tabs>
                <w:tab w:val="left" w:pos="0"/>
              </w:tabs>
              <w:jc w:val="both"/>
              <w:rPr>
                <w:i/>
                <w:sz w:val="28"/>
                <w:szCs w:val="28"/>
              </w:rPr>
            </w:pPr>
          </w:p>
        </w:tc>
      </w:tr>
      <w:tr w:rsidR="00CC3F1B" w:rsidRPr="006657CF" w:rsidTr="00915C21">
        <w:tc>
          <w:tcPr>
            <w:tcW w:w="5059" w:type="dxa"/>
          </w:tcPr>
          <w:p w:rsidR="00CC3F1B" w:rsidRPr="006657CF" w:rsidRDefault="00915C21" w:rsidP="00D27931">
            <w:pPr>
              <w:tabs>
                <w:tab w:val="left" w:pos="0"/>
              </w:tabs>
              <w:jc w:val="both"/>
              <w:rPr>
                <w:i/>
                <w:sz w:val="28"/>
                <w:szCs w:val="28"/>
              </w:rPr>
            </w:pPr>
            <w:r w:rsidRPr="006657CF">
              <w:rPr>
                <w:i/>
                <w:sz w:val="28"/>
                <w:szCs w:val="28"/>
              </w:rPr>
              <w:t>Объект</w:t>
            </w:r>
          </w:p>
        </w:tc>
        <w:tc>
          <w:tcPr>
            <w:tcW w:w="4500" w:type="dxa"/>
          </w:tcPr>
          <w:p w:rsidR="00CC3F1B" w:rsidRPr="006657CF" w:rsidRDefault="00CC3F1B" w:rsidP="00D27931">
            <w:pPr>
              <w:tabs>
                <w:tab w:val="left" w:pos="0"/>
              </w:tabs>
              <w:jc w:val="both"/>
              <w:rPr>
                <w:i/>
                <w:sz w:val="28"/>
                <w:szCs w:val="28"/>
              </w:rPr>
            </w:pPr>
          </w:p>
        </w:tc>
      </w:tr>
      <w:tr w:rsidR="00CC3F1B" w:rsidRPr="006657CF" w:rsidTr="00915C21">
        <w:tc>
          <w:tcPr>
            <w:tcW w:w="5059" w:type="dxa"/>
          </w:tcPr>
          <w:p w:rsidR="00CC3F1B" w:rsidRPr="006657CF" w:rsidRDefault="00915C21" w:rsidP="00D27931">
            <w:pPr>
              <w:tabs>
                <w:tab w:val="left" w:pos="0"/>
              </w:tabs>
              <w:jc w:val="both"/>
              <w:rPr>
                <w:i/>
                <w:sz w:val="28"/>
                <w:szCs w:val="28"/>
              </w:rPr>
            </w:pPr>
            <w:r w:rsidRPr="006657CF">
              <w:rPr>
                <w:i/>
                <w:sz w:val="28"/>
                <w:szCs w:val="28"/>
              </w:rPr>
              <w:t xml:space="preserve">Предмет </w:t>
            </w:r>
          </w:p>
        </w:tc>
        <w:tc>
          <w:tcPr>
            <w:tcW w:w="4500" w:type="dxa"/>
          </w:tcPr>
          <w:p w:rsidR="00CC3F1B" w:rsidRPr="006657CF" w:rsidRDefault="00CC3F1B" w:rsidP="00D27931">
            <w:pPr>
              <w:tabs>
                <w:tab w:val="left" w:pos="0"/>
              </w:tabs>
              <w:jc w:val="both"/>
              <w:rPr>
                <w:i/>
                <w:sz w:val="28"/>
                <w:szCs w:val="28"/>
              </w:rPr>
            </w:pPr>
          </w:p>
        </w:tc>
      </w:tr>
      <w:tr w:rsidR="00915C21" w:rsidRPr="006657CF" w:rsidTr="00915C21">
        <w:tc>
          <w:tcPr>
            <w:tcW w:w="5059" w:type="dxa"/>
          </w:tcPr>
          <w:p w:rsidR="00915C21" w:rsidRPr="006657CF" w:rsidRDefault="00915C21" w:rsidP="00D27931">
            <w:pPr>
              <w:tabs>
                <w:tab w:val="left" w:pos="0"/>
              </w:tabs>
              <w:jc w:val="both"/>
              <w:rPr>
                <w:i/>
                <w:sz w:val="28"/>
                <w:szCs w:val="28"/>
              </w:rPr>
            </w:pPr>
            <w:r w:rsidRPr="006657CF">
              <w:rPr>
                <w:i/>
                <w:sz w:val="28"/>
                <w:szCs w:val="28"/>
              </w:rPr>
              <w:t>Задачи</w:t>
            </w:r>
          </w:p>
        </w:tc>
        <w:tc>
          <w:tcPr>
            <w:tcW w:w="4500" w:type="dxa"/>
          </w:tcPr>
          <w:p w:rsidR="00915C21" w:rsidRPr="006657CF" w:rsidRDefault="00915C21" w:rsidP="00D27931">
            <w:pPr>
              <w:tabs>
                <w:tab w:val="left" w:pos="0"/>
              </w:tabs>
              <w:jc w:val="both"/>
              <w:rPr>
                <w:i/>
                <w:sz w:val="28"/>
                <w:szCs w:val="28"/>
              </w:rPr>
            </w:pPr>
          </w:p>
        </w:tc>
      </w:tr>
      <w:tr w:rsidR="00915C21" w:rsidRPr="006657CF" w:rsidTr="00915C21">
        <w:tc>
          <w:tcPr>
            <w:tcW w:w="5059" w:type="dxa"/>
          </w:tcPr>
          <w:p w:rsidR="00915C21" w:rsidRPr="006657CF" w:rsidRDefault="00915C21" w:rsidP="00D27931">
            <w:pPr>
              <w:tabs>
                <w:tab w:val="left" w:pos="0"/>
              </w:tabs>
              <w:jc w:val="both"/>
              <w:rPr>
                <w:i/>
                <w:sz w:val="28"/>
                <w:szCs w:val="28"/>
              </w:rPr>
            </w:pPr>
            <w:r w:rsidRPr="006657CF">
              <w:rPr>
                <w:i/>
                <w:sz w:val="28"/>
                <w:szCs w:val="28"/>
              </w:rPr>
              <w:t>Гипотеза исследования</w:t>
            </w:r>
          </w:p>
        </w:tc>
        <w:tc>
          <w:tcPr>
            <w:tcW w:w="4500" w:type="dxa"/>
          </w:tcPr>
          <w:p w:rsidR="00915C21" w:rsidRPr="006657CF" w:rsidRDefault="00915C21" w:rsidP="00D27931">
            <w:pPr>
              <w:tabs>
                <w:tab w:val="left" w:pos="0"/>
              </w:tabs>
              <w:jc w:val="both"/>
              <w:rPr>
                <w:i/>
                <w:sz w:val="28"/>
                <w:szCs w:val="28"/>
              </w:rPr>
            </w:pPr>
          </w:p>
        </w:tc>
      </w:tr>
      <w:tr w:rsidR="00915C21" w:rsidRPr="006657CF" w:rsidTr="00915C21">
        <w:tc>
          <w:tcPr>
            <w:tcW w:w="5059" w:type="dxa"/>
          </w:tcPr>
          <w:p w:rsidR="00915C21" w:rsidRPr="006657CF" w:rsidRDefault="00915C21" w:rsidP="00915C21">
            <w:pPr>
              <w:tabs>
                <w:tab w:val="left" w:pos="0"/>
              </w:tabs>
              <w:jc w:val="both"/>
              <w:rPr>
                <w:i/>
                <w:sz w:val="28"/>
                <w:szCs w:val="28"/>
              </w:rPr>
            </w:pPr>
            <w:r w:rsidRPr="006657CF">
              <w:rPr>
                <w:i/>
                <w:sz w:val="28"/>
                <w:szCs w:val="28"/>
              </w:rPr>
              <w:t>Методы исследования</w:t>
            </w:r>
          </w:p>
        </w:tc>
        <w:tc>
          <w:tcPr>
            <w:tcW w:w="4500" w:type="dxa"/>
          </w:tcPr>
          <w:p w:rsidR="00915C21" w:rsidRPr="006657CF" w:rsidRDefault="00915C21" w:rsidP="00D27931">
            <w:pPr>
              <w:tabs>
                <w:tab w:val="left" w:pos="0"/>
              </w:tabs>
              <w:jc w:val="both"/>
              <w:rPr>
                <w:i/>
                <w:sz w:val="28"/>
                <w:szCs w:val="28"/>
              </w:rPr>
            </w:pPr>
          </w:p>
        </w:tc>
      </w:tr>
      <w:tr w:rsidR="00915C21" w:rsidRPr="006657CF" w:rsidTr="00915C21">
        <w:tc>
          <w:tcPr>
            <w:tcW w:w="5059" w:type="dxa"/>
          </w:tcPr>
          <w:p w:rsidR="00915C21" w:rsidRPr="006657CF" w:rsidRDefault="00915C21" w:rsidP="00915C21">
            <w:pPr>
              <w:tabs>
                <w:tab w:val="left" w:pos="0"/>
              </w:tabs>
              <w:jc w:val="both"/>
              <w:rPr>
                <w:i/>
                <w:sz w:val="28"/>
                <w:szCs w:val="28"/>
              </w:rPr>
            </w:pPr>
            <w:r w:rsidRPr="006657CF">
              <w:rPr>
                <w:i/>
                <w:sz w:val="28"/>
                <w:szCs w:val="28"/>
              </w:rPr>
              <w:t>Предполагаемые результаты</w:t>
            </w:r>
          </w:p>
        </w:tc>
        <w:tc>
          <w:tcPr>
            <w:tcW w:w="4500" w:type="dxa"/>
          </w:tcPr>
          <w:p w:rsidR="00915C21" w:rsidRPr="006657CF" w:rsidRDefault="00915C21" w:rsidP="00D27931">
            <w:pPr>
              <w:tabs>
                <w:tab w:val="left" w:pos="0"/>
              </w:tabs>
              <w:jc w:val="both"/>
              <w:rPr>
                <w:i/>
                <w:sz w:val="28"/>
                <w:szCs w:val="28"/>
              </w:rPr>
            </w:pPr>
          </w:p>
        </w:tc>
      </w:tr>
    </w:tbl>
    <w:p w:rsidR="00CC3F1B" w:rsidRPr="006657CF" w:rsidRDefault="00CC3F1B" w:rsidP="00CC3F1B">
      <w:pPr>
        <w:tabs>
          <w:tab w:val="left" w:pos="0"/>
        </w:tabs>
        <w:ind w:left="11" w:hanging="11"/>
        <w:jc w:val="both"/>
        <w:rPr>
          <w:i/>
          <w:sz w:val="28"/>
          <w:szCs w:val="28"/>
        </w:rPr>
      </w:pPr>
    </w:p>
    <w:p w:rsidR="00DC1AFB" w:rsidRPr="006657CF" w:rsidRDefault="00915C21" w:rsidP="00915C21">
      <w:pPr>
        <w:jc w:val="both"/>
        <w:rPr>
          <w:b/>
          <w:sz w:val="28"/>
          <w:szCs w:val="28"/>
        </w:rPr>
      </w:pPr>
      <w:r w:rsidRPr="006657CF">
        <w:rPr>
          <w:b/>
          <w:bCs/>
          <w:sz w:val="28"/>
          <w:szCs w:val="28"/>
        </w:rPr>
        <w:t>Тема 5. Структура проекта. Алгоритм работ над проектом</w:t>
      </w:r>
    </w:p>
    <w:p w:rsidR="00915C21" w:rsidRPr="006657CF" w:rsidRDefault="00915C21" w:rsidP="00915C21">
      <w:pPr>
        <w:ind w:left="11"/>
        <w:jc w:val="both"/>
        <w:rPr>
          <w:sz w:val="28"/>
          <w:szCs w:val="28"/>
        </w:rPr>
      </w:pPr>
      <w:r w:rsidRPr="006657CF">
        <w:rPr>
          <w:sz w:val="28"/>
          <w:szCs w:val="28"/>
        </w:rPr>
        <w:t>1.Форма проведения: индивидуальная работа</w:t>
      </w:r>
    </w:p>
    <w:p w:rsidR="00915C21" w:rsidRPr="006657CF" w:rsidRDefault="00915C21" w:rsidP="00915C21">
      <w:pPr>
        <w:ind w:left="11"/>
        <w:jc w:val="both"/>
        <w:rPr>
          <w:i/>
          <w:sz w:val="28"/>
          <w:szCs w:val="28"/>
        </w:rPr>
      </w:pPr>
      <w:r w:rsidRPr="006657CF">
        <w:rPr>
          <w:sz w:val="28"/>
          <w:szCs w:val="28"/>
        </w:rPr>
        <w:t xml:space="preserve">2.Назначение (цель, содержание): </w:t>
      </w:r>
      <w:r w:rsidRPr="006657CF">
        <w:rPr>
          <w:i/>
          <w:sz w:val="28"/>
          <w:szCs w:val="28"/>
        </w:rPr>
        <w:t>построение алгоритма работы над проектом</w:t>
      </w:r>
    </w:p>
    <w:p w:rsidR="00915C21" w:rsidRPr="006657CF" w:rsidRDefault="00915C21" w:rsidP="00915C21">
      <w:pPr>
        <w:tabs>
          <w:tab w:val="left" w:pos="0"/>
        </w:tabs>
        <w:ind w:left="11" w:hanging="11"/>
        <w:jc w:val="both"/>
        <w:rPr>
          <w:i/>
          <w:sz w:val="28"/>
          <w:szCs w:val="28"/>
        </w:rPr>
      </w:pPr>
      <w:r w:rsidRPr="006657CF">
        <w:rPr>
          <w:i/>
          <w:sz w:val="28"/>
          <w:szCs w:val="28"/>
        </w:rPr>
        <w:t xml:space="preserve">Содержание:   работа состоит из таблицы для заполнения. На выполнение работы отводится 30 минут. </w:t>
      </w:r>
    </w:p>
    <w:p w:rsidR="00915C21" w:rsidRPr="006657CF" w:rsidRDefault="00D27931" w:rsidP="00915C21">
      <w:pPr>
        <w:tabs>
          <w:tab w:val="left" w:pos="0"/>
        </w:tabs>
        <w:ind w:left="11" w:hanging="11"/>
        <w:jc w:val="both"/>
        <w:rPr>
          <w:sz w:val="28"/>
          <w:szCs w:val="28"/>
        </w:rPr>
      </w:pPr>
      <w:r w:rsidRPr="006657CF">
        <w:rPr>
          <w:sz w:val="28"/>
          <w:szCs w:val="28"/>
        </w:rPr>
        <w:t>Практическое занятие №3 «Формирование структуры проекта»</w:t>
      </w:r>
    </w:p>
    <w:p w:rsidR="00D27931" w:rsidRPr="006657CF" w:rsidRDefault="00D27931" w:rsidP="00915C21">
      <w:pPr>
        <w:tabs>
          <w:tab w:val="left" w:pos="0"/>
        </w:tabs>
        <w:ind w:left="11" w:hanging="11"/>
        <w:jc w:val="both"/>
        <w:rPr>
          <w:i/>
          <w:sz w:val="28"/>
          <w:szCs w:val="28"/>
        </w:rPr>
      </w:pPr>
      <w:r w:rsidRPr="006657CF">
        <w:rPr>
          <w:sz w:val="28"/>
          <w:szCs w:val="28"/>
        </w:rPr>
        <w:t>Практическая часть</w:t>
      </w:r>
    </w:p>
    <w:tbl>
      <w:tblPr>
        <w:tblStyle w:val="af7"/>
        <w:tblW w:w="0" w:type="auto"/>
        <w:tblInd w:w="11" w:type="dxa"/>
        <w:tblLook w:val="04A0" w:firstRow="1" w:lastRow="0" w:firstColumn="1" w:lastColumn="0" w:noHBand="0" w:noVBand="1"/>
      </w:tblPr>
      <w:tblGrid>
        <w:gridCol w:w="4780"/>
        <w:gridCol w:w="4779"/>
      </w:tblGrid>
      <w:tr w:rsidR="006B69C5" w:rsidRPr="006657CF" w:rsidTr="00D27931">
        <w:tc>
          <w:tcPr>
            <w:tcW w:w="9559" w:type="dxa"/>
            <w:gridSpan w:val="2"/>
          </w:tcPr>
          <w:p w:rsidR="006B69C5" w:rsidRPr="006657CF" w:rsidRDefault="006B69C5" w:rsidP="006B69C5">
            <w:pPr>
              <w:tabs>
                <w:tab w:val="left" w:pos="0"/>
              </w:tabs>
              <w:jc w:val="center"/>
              <w:rPr>
                <w:i/>
                <w:sz w:val="28"/>
                <w:szCs w:val="28"/>
              </w:rPr>
            </w:pPr>
            <w:r w:rsidRPr="006657CF">
              <w:rPr>
                <w:i/>
                <w:sz w:val="28"/>
                <w:szCs w:val="28"/>
              </w:rPr>
              <w:lastRenderedPageBreak/>
              <w:t>Продукт индивидуального проекта</w:t>
            </w:r>
          </w:p>
        </w:tc>
      </w:tr>
      <w:tr w:rsidR="00915C21" w:rsidRPr="006657CF" w:rsidTr="006B69C5">
        <w:tc>
          <w:tcPr>
            <w:tcW w:w="4780" w:type="dxa"/>
          </w:tcPr>
          <w:p w:rsidR="00915C21" w:rsidRPr="006657CF" w:rsidRDefault="006B69C5" w:rsidP="00D27931">
            <w:pPr>
              <w:tabs>
                <w:tab w:val="left" w:pos="0"/>
              </w:tabs>
              <w:jc w:val="both"/>
              <w:rPr>
                <w:i/>
                <w:sz w:val="28"/>
                <w:szCs w:val="28"/>
              </w:rPr>
            </w:pPr>
            <w:r w:rsidRPr="006657CF">
              <w:rPr>
                <w:i/>
                <w:sz w:val="28"/>
                <w:szCs w:val="28"/>
              </w:rPr>
              <w:t>Принцип работы</w:t>
            </w:r>
          </w:p>
        </w:tc>
        <w:tc>
          <w:tcPr>
            <w:tcW w:w="4779" w:type="dxa"/>
          </w:tcPr>
          <w:p w:rsidR="00915C21" w:rsidRPr="006657CF" w:rsidRDefault="00915C21" w:rsidP="00D27931">
            <w:pPr>
              <w:tabs>
                <w:tab w:val="left" w:pos="0"/>
              </w:tabs>
              <w:jc w:val="both"/>
              <w:rPr>
                <w:i/>
                <w:sz w:val="28"/>
                <w:szCs w:val="28"/>
              </w:rPr>
            </w:pPr>
          </w:p>
        </w:tc>
      </w:tr>
      <w:tr w:rsidR="00915C21" w:rsidRPr="006657CF" w:rsidTr="006B69C5">
        <w:tc>
          <w:tcPr>
            <w:tcW w:w="4780" w:type="dxa"/>
          </w:tcPr>
          <w:p w:rsidR="00915C21" w:rsidRPr="006657CF" w:rsidRDefault="006B69C5" w:rsidP="00D27931">
            <w:pPr>
              <w:tabs>
                <w:tab w:val="left" w:pos="0"/>
              </w:tabs>
              <w:jc w:val="both"/>
              <w:rPr>
                <w:i/>
                <w:sz w:val="28"/>
                <w:szCs w:val="28"/>
              </w:rPr>
            </w:pPr>
            <w:r w:rsidRPr="006657CF">
              <w:rPr>
                <w:i/>
                <w:sz w:val="28"/>
                <w:szCs w:val="28"/>
              </w:rPr>
              <w:t xml:space="preserve">Применение </w:t>
            </w:r>
          </w:p>
        </w:tc>
        <w:tc>
          <w:tcPr>
            <w:tcW w:w="4779" w:type="dxa"/>
          </w:tcPr>
          <w:p w:rsidR="00915C21" w:rsidRPr="006657CF" w:rsidRDefault="00915C21" w:rsidP="00D27931">
            <w:pPr>
              <w:tabs>
                <w:tab w:val="left" w:pos="0"/>
              </w:tabs>
              <w:jc w:val="both"/>
              <w:rPr>
                <w:i/>
                <w:sz w:val="28"/>
                <w:szCs w:val="28"/>
              </w:rPr>
            </w:pPr>
          </w:p>
        </w:tc>
      </w:tr>
      <w:tr w:rsidR="00915C21" w:rsidRPr="006657CF" w:rsidTr="006B69C5">
        <w:tc>
          <w:tcPr>
            <w:tcW w:w="4780" w:type="dxa"/>
          </w:tcPr>
          <w:p w:rsidR="00915C21" w:rsidRPr="006657CF" w:rsidRDefault="006B69C5" w:rsidP="00D27931">
            <w:pPr>
              <w:tabs>
                <w:tab w:val="left" w:pos="0"/>
              </w:tabs>
              <w:jc w:val="both"/>
              <w:rPr>
                <w:i/>
                <w:sz w:val="28"/>
                <w:szCs w:val="28"/>
              </w:rPr>
            </w:pPr>
            <w:r w:rsidRPr="006657CF">
              <w:rPr>
                <w:i/>
                <w:sz w:val="28"/>
                <w:szCs w:val="28"/>
              </w:rPr>
              <w:t>Компоненты</w:t>
            </w:r>
          </w:p>
        </w:tc>
        <w:tc>
          <w:tcPr>
            <w:tcW w:w="4779" w:type="dxa"/>
          </w:tcPr>
          <w:p w:rsidR="00915C21" w:rsidRPr="006657CF" w:rsidRDefault="00915C21" w:rsidP="00D27931">
            <w:pPr>
              <w:tabs>
                <w:tab w:val="left" w:pos="0"/>
              </w:tabs>
              <w:jc w:val="both"/>
              <w:rPr>
                <w:i/>
                <w:sz w:val="28"/>
                <w:szCs w:val="28"/>
              </w:rPr>
            </w:pPr>
          </w:p>
        </w:tc>
      </w:tr>
      <w:tr w:rsidR="006B69C5" w:rsidRPr="006657CF" w:rsidTr="006B69C5">
        <w:tc>
          <w:tcPr>
            <w:tcW w:w="4780" w:type="dxa"/>
          </w:tcPr>
          <w:p w:rsidR="006B69C5" w:rsidRPr="006657CF" w:rsidRDefault="006B69C5" w:rsidP="00D27931">
            <w:pPr>
              <w:tabs>
                <w:tab w:val="left" w:pos="0"/>
              </w:tabs>
              <w:jc w:val="both"/>
              <w:rPr>
                <w:i/>
                <w:sz w:val="28"/>
                <w:szCs w:val="28"/>
              </w:rPr>
            </w:pPr>
            <w:r w:rsidRPr="006657CF">
              <w:rPr>
                <w:i/>
                <w:sz w:val="28"/>
                <w:szCs w:val="28"/>
              </w:rPr>
              <w:t>Аналоги</w:t>
            </w:r>
          </w:p>
        </w:tc>
        <w:tc>
          <w:tcPr>
            <w:tcW w:w="4779" w:type="dxa"/>
          </w:tcPr>
          <w:p w:rsidR="006B69C5" w:rsidRPr="006657CF" w:rsidRDefault="006B69C5" w:rsidP="00D27931">
            <w:pPr>
              <w:tabs>
                <w:tab w:val="left" w:pos="0"/>
              </w:tabs>
              <w:jc w:val="both"/>
              <w:rPr>
                <w:i/>
                <w:sz w:val="28"/>
                <w:szCs w:val="28"/>
              </w:rPr>
            </w:pPr>
          </w:p>
        </w:tc>
      </w:tr>
      <w:tr w:rsidR="006B69C5" w:rsidRPr="006657CF" w:rsidTr="006B69C5">
        <w:tc>
          <w:tcPr>
            <w:tcW w:w="4780" w:type="dxa"/>
          </w:tcPr>
          <w:p w:rsidR="006B69C5" w:rsidRPr="006657CF" w:rsidRDefault="006B69C5" w:rsidP="00D27931">
            <w:pPr>
              <w:tabs>
                <w:tab w:val="left" w:pos="0"/>
              </w:tabs>
              <w:jc w:val="both"/>
              <w:rPr>
                <w:i/>
                <w:sz w:val="28"/>
                <w:szCs w:val="28"/>
              </w:rPr>
            </w:pPr>
            <w:r w:rsidRPr="006657CF">
              <w:rPr>
                <w:i/>
                <w:sz w:val="28"/>
                <w:szCs w:val="28"/>
              </w:rPr>
              <w:t>Дальнейшее развитие</w:t>
            </w:r>
          </w:p>
        </w:tc>
        <w:tc>
          <w:tcPr>
            <w:tcW w:w="4779" w:type="dxa"/>
          </w:tcPr>
          <w:p w:rsidR="006B69C5" w:rsidRPr="006657CF" w:rsidRDefault="006B69C5" w:rsidP="00D27931">
            <w:pPr>
              <w:tabs>
                <w:tab w:val="left" w:pos="0"/>
              </w:tabs>
              <w:jc w:val="both"/>
              <w:rPr>
                <w:i/>
                <w:sz w:val="28"/>
                <w:szCs w:val="28"/>
              </w:rPr>
            </w:pPr>
          </w:p>
        </w:tc>
      </w:tr>
      <w:tr w:rsidR="006B69C5" w:rsidRPr="006657CF" w:rsidTr="006B69C5">
        <w:tc>
          <w:tcPr>
            <w:tcW w:w="4780" w:type="dxa"/>
          </w:tcPr>
          <w:p w:rsidR="006B69C5" w:rsidRPr="006657CF" w:rsidRDefault="006B69C5" w:rsidP="00D27931">
            <w:pPr>
              <w:tabs>
                <w:tab w:val="left" w:pos="0"/>
              </w:tabs>
              <w:jc w:val="both"/>
              <w:rPr>
                <w:i/>
                <w:sz w:val="28"/>
                <w:szCs w:val="28"/>
              </w:rPr>
            </w:pPr>
            <w:r w:rsidRPr="006657CF">
              <w:rPr>
                <w:i/>
                <w:sz w:val="28"/>
                <w:szCs w:val="28"/>
              </w:rPr>
              <w:t>Личный вклад</w:t>
            </w:r>
          </w:p>
        </w:tc>
        <w:tc>
          <w:tcPr>
            <w:tcW w:w="4779" w:type="dxa"/>
          </w:tcPr>
          <w:p w:rsidR="006B69C5" w:rsidRPr="006657CF" w:rsidRDefault="006B69C5" w:rsidP="00D27931">
            <w:pPr>
              <w:tabs>
                <w:tab w:val="left" w:pos="0"/>
              </w:tabs>
              <w:jc w:val="both"/>
              <w:rPr>
                <w:i/>
                <w:sz w:val="28"/>
                <w:szCs w:val="28"/>
              </w:rPr>
            </w:pPr>
          </w:p>
        </w:tc>
      </w:tr>
    </w:tbl>
    <w:p w:rsidR="00915C21" w:rsidRPr="006657CF" w:rsidRDefault="00D27931" w:rsidP="00915C21">
      <w:pPr>
        <w:tabs>
          <w:tab w:val="left" w:pos="0"/>
        </w:tabs>
        <w:ind w:left="11" w:hanging="11"/>
        <w:jc w:val="both"/>
        <w:rPr>
          <w:b/>
          <w:sz w:val="28"/>
          <w:szCs w:val="28"/>
        </w:rPr>
      </w:pPr>
      <w:r w:rsidRPr="006657CF">
        <w:rPr>
          <w:b/>
          <w:sz w:val="28"/>
          <w:szCs w:val="28"/>
        </w:rPr>
        <w:t>Тема 6. Этапы работы над проектом</w:t>
      </w:r>
    </w:p>
    <w:p w:rsidR="00D27931" w:rsidRPr="006657CF" w:rsidRDefault="00D27931" w:rsidP="00915C21">
      <w:pPr>
        <w:tabs>
          <w:tab w:val="left" w:pos="0"/>
        </w:tabs>
        <w:ind w:left="11" w:hanging="11"/>
        <w:jc w:val="both"/>
        <w:rPr>
          <w:sz w:val="28"/>
          <w:szCs w:val="28"/>
        </w:rPr>
      </w:pPr>
      <w:r w:rsidRPr="006657CF">
        <w:rPr>
          <w:sz w:val="28"/>
          <w:szCs w:val="28"/>
        </w:rPr>
        <w:t>Практическое занятие №4 «Определение этапов работы над проектом»</w:t>
      </w:r>
    </w:p>
    <w:p w:rsidR="00D27931" w:rsidRPr="006657CF" w:rsidRDefault="00D27931" w:rsidP="00915C21">
      <w:pPr>
        <w:tabs>
          <w:tab w:val="left" w:pos="0"/>
        </w:tabs>
        <w:ind w:left="11" w:hanging="11"/>
        <w:jc w:val="both"/>
        <w:rPr>
          <w:sz w:val="28"/>
          <w:szCs w:val="28"/>
        </w:rPr>
      </w:pPr>
      <w:r w:rsidRPr="006657CF">
        <w:rPr>
          <w:sz w:val="28"/>
          <w:szCs w:val="28"/>
        </w:rPr>
        <w:t>Практическая часть</w:t>
      </w:r>
    </w:p>
    <w:p w:rsidR="00D27931" w:rsidRPr="006657CF" w:rsidRDefault="00D27931" w:rsidP="00D27931">
      <w:pPr>
        <w:shd w:val="clear" w:color="auto" w:fill="FFFFFF"/>
        <w:rPr>
          <w:color w:val="000000"/>
          <w:sz w:val="28"/>
          <w:szCs w:val="28"/>
        </w:rPr>
      </w:pPr>
      <w:r w:rsidRPr="006657CF">
        <w:rPr>
          <w:color w:val="000000"/>
          <w:sz w:val="28"/>
          <w:szCs w:val="28"/>
        </w:rPr>
        <w:t>1. Подготовительных этап:</w:t>
      </w:r>
    </w:p>
    <w:p w:rsidR="00D27931" w:rsidRPr="006657CF" w:rsidRDefault="00D27931" w:rsidP="00D27931">
      <w:pPr>
        <w:shd w:val="clear" w:color="auto" w:fill="FFFFFF"/>
        <w:rPr>
          <w:color w:val="000000"/>
          <w:sz w:val="28"/>
          <w:szCs w:val="28"/>
        </w:rPr>
      </w:pPr>
      <w:r w:rsidRPr="006657CF">
        <w:rPr>
          <w:color w:val="000000"/>
          <w:sz w:val="28"/>
          <w:szCs w:val="28"/>
        </w:rPr>
        <w:t>     - определение темы и целей проекта;</w:t>
      </w:r>
    </w:p>
    <w:p w:rsidR="00D27931" w:rsidRPr="006657CF" w:rsidRDefault="00D27931" w:rsidP="00D27931">
      <w:pPr>
        <w:shd w:val="clear" w:color="auto" w:fill="FFFFFF"/>
        <w:rPr>
          <w:color w:val="000000"/>
          <w:sz w:val="28"/>
          <w:szCs w:val="28"/>
        </w:rPr>
      </w:pPr>
      <w:r w:rsidRPr="006657CF">
        <w:rPr>
          <w:color w:val="000000"/>
          <w:sz w:val="28"/>
          <w:szCs w:val="28"/>
        </w:rPr>
        <w:t>     - формирование групп для работы над проектом;</w:t>
      </w:r>
    </w:p>
    <w:p w:rsidR="00D27931" w:rsidRPr="006657CF" w:rsidRDefault="00D27931" w:rsidP="00D27931">
      <w:pPr>
        <w:shd w:val="clear" w:color="auto" w:fill="FFFFFF"/>
        <w:rPr>
          <w:color w:val="000000"/>
          <w:sz w:val="28"/>
          <w:szCs w:val="28"/>
        </w:rPr>
      </w:pPr>
      <w:r w:rsidRPr="006657CF">
        <w:rPr>
          <w:color w:val="000000"/>
          <w:sz w:val="28"/>
          <w:szCs w:val="28"/>
        </w:rPr>
        <w:t>     - планирование этапов работы.</w:t>
      </w:r>
    </w:p>
    <w:p w:rsidR="00D27931" w:rsidRPr="006657CF" w:rsidRDefault="00D27931" w:rsidP="00D27931">
      <w:pPr>
        <w:shd w:val="clear" w:color="auto" w:fill="FFFFFF"/>
        <w:rPr>
          <w:color w:val="000000"/>
          <w:sz w:val="28"/>
          <w:szCs w:val="28"/>
        </w:rPr>
      </w:pPr>
      <w:r w:rsidRPr="006657CF">
        <w:rPr>
          <w:color w:val="000000"/>
          <w:sz w:val="28"/>
          <w:szCs w:val="28"/>
        </w:rPr>
        <w:t>2. Работа над проектом в группах:</w:t>
      </w:r>
    </w:p>
    <w:p w:rsidR="00D27931" w:rsidRPr="006657CF" w:rsidRDefault="00D27931" w:rsidP="00D27931">
      <w:pPr>
        <w:shd w:val="clear" w:color="auto" w:fill="FFFFFF"/>
        <w:rPr>
          <w:color w:val="000000"/>
          <w:sz w:val="28"/>
          <w:szCs w:val="28"/>
        </w:rPr>
      </w:pPr>
      <w:r w:rsidRPr="006657CF">
        <w:rPr>
          <w:color w:val="000000"/>
          <w:sz w:val="28"/>
          <w:szCs w:val="28"/>
        </w:rPr>
        <w:t>      - планирование работы;</w:t>
      </w:r>
    </w:p>
    <w:p w:rsidR="00D27931" w:rsidRPr="006657CF" w:rsidRDefault="00D27931" w:rsidP="00D27931">
      <w:pPr>
        <w:shd w:val="clear" w:color="auto" w:fill="FFFFFF"/>
        <w:rPr>
          <w:color w:val="000000"/>
          <w:sz w:val="28"/>
          <w:szCs w:val="28"/>
        </w:rPr>
      </w:pPr>
      <w:r w:rsidRPr="006657CF">
        <w:rPr>
          <w:color w:val="000000"/>
          <w:sz w:val="28"/>
          <w:szCs w:val="28"/>
        </w:rPr>
        <w:t>      - исследование;</w:t>
      </w:r>
    </w:p>
    <w:p w:rsidR="00D27931" w:rsidRPr="006657CF" w:rsidRDefault="00D27931" w:rsidP="00D27931">
      <w:pPr>
        <w:shd w:val="clear" w:color="auto" w:fill="FFFFFF"/>
        <w:rPr>
          <w:color w:val="000000"/>
          <w:sz w:val="28"/>
          <w:szCs w:val="28"/>
        </w:rPr>
      </w:pPr>
      <w:r w:rsidRPr="006657CF">
        <w:rPr>
          <w:color w:val="000000"/>
          <w:sz w:val="28"/>
          <w:szCs w:val="28"/>
        </w:rPr>
        <w:t>      - оформление выводов и результатов.</w:t>
      </w:r>
    </w:p>
    <w:p w:rsidR="00D27931" w:rsidRPr="006657CF" w:rsidRDefault="00D27931">
      <w:pPr>
        <w:ind w:firstLine="709"/>
        <w:jc w:val="both"/>
        <w:rPr>
          <w:b/>
          <w:sz w:val="28"/>
          <w:szCs w:val="28"/>
        </w:rPr>
      </w:pPr>
      <w:r w:rsidRPr="006657CF">
        <w:rPr>
          <w:b/>
          <w:sz w:val="28"/>
          <w:szCs w:val="28"/>
        </w:rPr>
        <w:t>Тема 7. Выбор литературы по теме индивидуального проекта. Работа с информационными источниками</w:t>
      </w:r>
    </w:p>
    <w:p w:rsidR="00D27931" w:rsidRPr="006657CF" w:rsidRDefault="00D27931">
      <w:pPr>
        <w:ind w:firstLine="709"/>
        <w:jc w:val="both"/>
        <w:rPr>
          <w:sz w:val="28"/>
          <w:szCs w:val="28"/>
        </w:rPr>
      </w:pPr>
      <w:r w:rsidRPr="006657CF">
        <w:rPr>
          <w:sz w:val="28"/>
          <w:szCs w:val="28"/>
        </w:rPr>
        <w:t>Практическое занятие №5 «Работа с информационными источниками»</w:t>
      </w:r>
    </w:p>
    <w:p w:rsidR="00D27931" w:rsidRPr="006657CF" w:rsidRDefault="00D27931">
      <w:pPr>
        <w:ind w:firstLine="709"/>
        <w:jc w:val="both"/>
        <w:rPr>
          <w:sz w:val="28"/>
          <w:szCs w:val="28"/>
        </w:rPr>
      </w:pPr>
      <w:r w:rsidRPr="006657CF">
        <w:rPr>
          <w:sz w:val="28"/>
          <w:szCs w:val="28"/>
        </w:rPr>
        <w:t>Практическая часть</w:t>
      </w:r>
    </w:p>
    <w:p w:rsidR="00D27931" w:rsidRPr="006657CF" w:rsidRDefault="00D27931">
      <w:pPr>
        <w:ind w:firstLine="709"/>
        <w:jc w:val="both"/>
        <w:rPr>
          <w:sz w:val="28"/>
          <w:szCs w:val="28"/>
        </w:rPr>
      </w:pPr>
      <w:r w:rsidRPr="006657CF">
        <w:rPr>
          <w:sz w:val="28"/>
          <w:szCs w:val="28"/>
        </w:rPr>
        <w:t>Сформировать перечень информационных источников для своего индивидуального проекта правила выбора,  использования и оформления</w:t>
      </w:r>
    </w:p>
    <w:p w:rsidR="00D27931" w:rsidRPr="006657CF" w:rsidRDefault="00D27931">
      <w:pPr>
        <w:ind w:firstLine="709"/>
        <w:jc w:val="both"/>
        <w:rPr>
          <w:b/>
          <w:sz w:val="28"/>
          <w:szCs w:val="28"/>
        </w:rPr>
      </w:pPr>
      <w:r w:rsidRPr="006657CF">
        <w:rPr>
          <w:b/>
          <w:sz w:val="28"/>
          <w:szCs w:val="28"/>
        </w:rPr>
        <w:t>Тема 8. Требования и подходы к разработке практической части проекта</w:t>
      </w:r>
    </w:p>
    <w:p w:rsidR="00D27931" w:rsidRPr="006657CF" w:rsidRDefault="00D27931">
      <w:pPr>
        <w:ind w:firstLine="709"/>
        <w:jc w:val="both"/>
        <w:rPr>
          <w:sz w:val="28"/>
          <w:szCs w:val="28"/>
        </w:rPr>
      </w:pPr>
      <w:r w:rsidRPr="006657CF">
        <w:rPr>
          <w:sz w:val="28"/>
          <w:szCs w:val="28"/>
        </w:rPr>
        <w:t>Практическое занятие №6 «Реализация практической части проекта»</w:t>
      </w:r>
    </w:p>
    <w:p w:rsidR="00D27931" w:rsidRPr="006657CF" w:rsidRDefault="00D27931">
      <w:pPr>
        <w:ind w:firstLine="709"/>
        <w:jc w:val="both"/>
        <w:rPr>
          <w:sz w:val="28"/>
          <w:szCs w:val="28"/>
        </w:rPr>
      </w:pPr>
      <w:r w:rsidRPr="006657CF">
        <w:rPr>
          <w:sz w:val="28"/>
          <w:szCs w:val="28"/>
        </w:rPr>
        <w:t>Практическая часть</w:t>
      </w:r>
    </w:p>
    <w:p w:rsidR="00D27931" w:rsidRPr="006657CF" w:rsidRDefault="00D27931">
      <w:pPr>
        <w:ind w:firstLine="709"/>
        <w:jc w:val="both"/>
        <w:rPr>
          <w:b/>
          <w:sz w:val="28"/>
          <w:szCs w:val="28"/>
        </w:rPr>
      </w:pPr>
      <w:r w:rsidRPr="006657CF">
        <w:rPr>
          <w:sz w:val="28"/>
          <w:szCs w:val="28"/>
        </w:rPr>
        <w:t>Отработка структурных составляющих практической части своего индивидуального проекта</w:t>
      </w:r>
    </w:p>
    <w:p w:rsidR="00915C21" w:rsidRPr="006657CF" w:rsidRDefault="006B69C5">
      <w:pPr>
        <w:ind w:firstLine="709"/>
        <w:jc w:val="both"/>
        <w:rPr>
          <w:b/>
          <w:sz w:val="28"/>
          <w:szCs w:val="28"/>
        </w:rPr>
      </w:pPr>
      <w:r w:rsidRPr="006657CF">
        <w:rPr>
          <w:b/>
          <w:bCs/>
          <w:sz w:val="28"/>
          <w:szCs w:val="28"/>
        </w:rPr>
        <w:t>Тема 10. Алгоритмы специальных способов работы с информацией. Плагиат и как его избежать в работе</w:t>
      </w:r>
    </w:p>
    <w:p w:rsidR="006B69C5" w:rsidRPr="006657CF" w:rsidRDefault="006B69C5" w:rsidP="006748F8">
      <w:pPr>
        <w:numPr>
          <w:ilvl w:val="0"/>
          <w:numId w:val="1"/>
        </w:numPr>
        <w:ind w:firstLine="709"/>
        <w:jc w:val="both"/>
        <w:rPr>
          <w:i/>
          <w:sz w:val="28"/>
          <w:szCs w:val="28"/>
        </w:rPr>
      </w:pPr>
      <w:r w:rsidRPr="006657CF">
        <w:rPr>
          <w:sz w:val="28"/>
          <w:szCs w:val="28"/>
        </w:rPr>
        <w:t xml:space="preserve">Форма проведения: </w:t>
      </w:r>
      <w:r w:rsidRPr="006657CF">
        <w:rPr>
          <w:i/>
          <w:sz w:val="28"/>
          <w:szCs w:val="28"/>
        </w:rPr>
        <w:t xml:space="preserve">решение </w:t>
      </w:r>
      <w:r w:rsidR="003F353B" w:rsidRPr="006657CF">
        <w:rPr>
          <w:i/>
          <w:sz w:val="28"/>
          <w:szCs w:val="28"/>
        </w:rPr>
        <w:t>разно уровневых</w:t>
      </w:r>
      <w:r w:rsidRPr="006657CF">
        <w:rPr>
          <w:i/>
          <w:sz w:val="28"/>
          <w:szCs w:val="28"/>
        </w:rPr>
        <w:t xml:space="preserve"> задач и кейс-задач</w:t>
      </w:r>
    </w:p>
    <w:p w:rsidR="006B69C5" w:rsidRPr="006657CF" w:rsidRDefault="006B69C5" w:rsidP="006748F8">
      <w:pPr>
        <w:numPr>
          <w:ilvl w:val="0"/>
          <w:numId w:val="1"/>
        </w:numPr>
        <w:ind w:firstLine="709"/>
        <w:jc w:val="both"/>
        <w:rPr>
          <w:sz w:val="28"/>
          <w:szCs w:val="28"/>
        </w:rPr>
      </w:pPr>
      <w:r w:rsidRPr="006657CF">
        <w:rPr>
          <w:sz w:val="28"/>
          <w:szCs w:val="28"/>
        </w:rPr>
        <w:t>Назначение (цель, содержание):  отслеживание качество усвоения теоретических знаний и практическое применение знаний по теме</w:t>
      </w:r>
    </w:p>
    <w:p w:rsidR="006B69C5" w:rsidRPr="006657CF" w:rsidRDefault="006B69C5" w:rsidP="006748F8">
      <w:pPr>
        <w:numPr>
          <w:ilvl w:val="0"/>
          <w:numId w:val="1"/>
        </w:numPr>
        <w:ind w:firstLine="709"/>
        <w:jc w:val="both"/>
        <w:rPr>
          <w:sz w:val="28"/>
          <w:szCs w:val="28"/>
        </w:rPr>
      </w:pPr>
      <w:r w:rsidRPr="006657CF">
        <w:rPr>
          <w:sz w:val="28"/>
          <w:szCs w:val="28"/>
        </w:rPr>
        <w:t xml:space="preserve">Критерии оценивания:  </w:t>
      </w:r>
    </w:p>
    <w:p w:rsidR="006B69C5" w:rsidRPr="006657CF" w:rsidRDefault="006B69C5" w:rsidP="006B69C5">
      <w:pPr>
        <w:shd w:val="clear" w:color="auto" w:fill="FFFFFF"/>
        <w:ind w:left="11"/>
        <w:rPr>
          <w:rFonts w:eastAsia="Arial"/>
          <w:sz w:val="28"/>
          <w:szCs w:val="28"/>
        </w:rPr>
      </w:pPr>
      <w:r w:rsidRPr="006657CF">
        <w:rPr>
          <w:b/>
          <w:sz w:val="28"/>
          <w:szCs w:val="28"/>
        </w:rPr>
        <w:t>оценка «5» ставится, если:</w:t>
      </w:r>
    </w:p>
    <w:p w:rsidR="006B69C5" w:rsidRPr="006657CF" w:rsidRDefault="006B69C5" w:rsidP="006B69C5">
      <w:pPr>
        <w:shd w:val="clear" w:color="auto" w:fill="FFFFFF"/>
        <w:ind w:left="11"/>
        <w:rPr>
          <w:rFonts w:eastAsia="Arial"/>
          <w:sz w:val="28"/>
          <w:szCs w:val="28"/>
        </w:rPr>
      </w:pPr>
      <w:r w:rsidRPr="006657CF">
        <w:rPr>
          <w:sz w:val="28"/>
          <w:szCs w:val="28"/>
        </w:rPr>
        <w:t>- работа выполнена полностью;</w:t>
      </w:r>
    </w:p>
    <w:p w:rsidR="006B69C5" w:rsidRPr="006657CF" w:rsidRDefault="006B69C5" w:rsidP="006B69C5">
      <w:pPr>
        <w:shd w:val="clear" w:color="auto" w:fill="FFFFFF"/>
        <w:ind w:left="11"/>
        <w:rPr>
          <w:rFonts w:eastAsia="Arial"/>
          <w:sz w:val="28"/>
          <w:szCs w:val="28"/>
        </w:rPr>
      </w:pPr>
      <w:r w:rsidRPr="006657CF">
        <w:rPr>
          <w:sz w:val="28"/>
          <w:szCs w:val="28"/>
        </w:rPr>
        <w:t>- в графическом изображении алгоритма (блок-схеме), в теоретических выкладках решения нет пробелов и ошибок;</w:t>
      </w:r>
    </w:p>
    <w:p w:rsidR="006B69C5" w:rsidRPr="006657CF" w:rsidRDefault="006B69C5" w:rsidP="006B69C5">
      <w:pPr>
        <w:shd w:val="clear" w:color="auto" w:fill="FFFFFF"/>
        <w:ind w:left="11"/>
        <w:rPr>
          <w:rFonts w:eastAsia="Arial"/>
          <w:sz w:val="28"/>
          <w:szCs w:val="28"/>
        </w:rPr>
      </w:pPr>
      <w:r w:rsidRPr="006657CF">
        <w:rPr>
          <w:sz w:val="28"/>
          <w:szCs w:val="28"/>
        </w:rPr>
        <w:t>- в тексте программы нет синтаксических ошибок (возможны одна-две различные неточности, описки, не являющиеся следствием незнания или непонимания учебного материала).</w:t>
      </w:r>
    </w:p>
    <w:p w:rsidR="006B69C5" w:rsidRPr="006657CF" w:rsidRDefault="006B69C5" w:rsidP="006B69C5">
      <w:pPr>
        <w:shd w:val="clear" w:color="auto" w:fill="FFFFFF"/>
        <w:ind w:left="11"/>
        <w:rPr>
          <w:rFonts w:eastAsia="Arial"/>
          <w:sz w:val="28"/>
          <w:szCs w:val="28"/>
        </w:rPr>
      </w:pPr>
      <w:r w:rsidRPr="006657CF">
        <w:rPr>
          <w:b/>
          <w:sz w:val="28"/>
          <w:szCs w:val="28"/>
        </w:rPr>
        <w:t>- оценка «4» ставится, если:</w:t>
      </w:r>
    </w:p>
    <w:p w:rsidR="006B69C5" w:rsidRPr="006657CF" w:rsidRDefault="006B69C5" w:rsidP="006B69C5">
      <w:pPr>
        <w:shd w:val="clear" w:color="auto" w:fill="FFFFFF"/>
        <w:ind w:left="11"/>
        <w:rPr>
          <w:rFonts w:eastAsia="Arial"/>
          <w:sz w:val="28"/>
          <w:szCs w:val="28"/>
        </w:rPr>
      </w:pPr>
      <w:r w:rsidRPr="006657CF">
        <w:rPr>
          <w:sz w:val="28"/>
          <w:szCs w:val="28"/>
        </w:rPr>
        <w:lastRenderedPageBreak/>
        <w:t>- 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6B69C5" w:rsidRPr="006657CF" w:rsidRDefault="006B69C5" w:rsidP="006B69C5">
      <w:pPr>
        <w:shd w:val="clear" w:color="auto" w:fill="FFFFFF"/>
        <w:ind w:left="11"/>
        <w:rPr>
          <w:rFonts w:eastAsia="Arial"/>
          <w:sz w:val="28"/>
          <w:szCs w:val="28"/>
        </w:rPr>
      </w:pPr>
      <w:r w:rsidRPr="006657CF">
        <w:rPr>
          <w:sz w:val="28"/>
          <w:szCs w:val="28"/>
        </w:rPr>
        <w:t>- допущена одна ошибка или два-три недочета в чертежах, выкладках, чертежах блок-схем или тексте программы.</w:t>
      </w:r>
    </w:p>
    <w:p w:rsidR="006B69C5" w:rsidRPr="006657CF" w:rsidRDefault="006B69C5" w:rsidP="006B69C5">
      <w:pPr>
        <w:shd w:val="clear" w:color="auto" w:fill="FFFFFF"/>
        <w:ind w:left="11"/>
        <w:rPr>
          <w:rFonts w:eastAsia="Arial"/>
          <w:sz w:val="28"/>
          <w:szCs w:val="28"/>
        </w:rPr>
      </w:pPr>
      <w:r w:rsidRPr="006657CF">
        <w:rPr>
          <w:b/>
          <w:sz w:val="28"/>
          <w:szCs w:val="28"/>
        </w:rPr>
        <w:t>- оценка «3» ставится, если:</w:t>
      </w:r>
    </w:p>
    <w:p w:rsidR="006B69C5" w:rsidRPr="006657CF" w:rsidRDefault="006B69C5" w:rsidP="006B69C5">
      <w:pPr>
        <w:shd w:val="clear" w:color="auto" w:fill="FFFFFF"/>
        <w:ind w:left="11"/>
        <w:rPr>
          <w:rFonts w:eastAsia="Arial"/>
          <w:sz w:val="28"/>
          <w:szCs w:val="28"/>
        </w:rPr>
      </w:pPr>
      <w:r w:rsidRPr="006657CF">
        <w:rPr>
          <w:sz w:val="28"/>
          <w:szCs w:val="28"/>
        </w:rPr>
        <w:t>- допущены более одной ошибки или двух-трех недочетов в выкладках, чертежах блок-схем или программе, но учащийся владеет обязательными умениями по проверяемой теме.</w:t>
      </w:r>
    </w:p>
    <w:p w:rsidR="006B69C5" w:rsidRPr="006657CF" w:rsidRDefault="006B69C5" w:rsidP="006B69C5">
      <w:pPr>
        <w:shd w:val="clear" w:color="auto" w:fill="FFFFFF"/>
        <w:ind w:left="11"/>
        <w:rPr>
          <w:rFonts w:eastAsia="Arial"/>
          <w:sz w:val="28"/>
          <w:szCs w:val="28"/>
        </w:rPr>
      </w:pPr>
      <w:r w:rsidRPr="006657CF">
        <w:rPr>
          <w:b/>
          <w:sz w:val="28"/>
          <w:szCs w:val="28"/>
        </w:rPr>
        <w:t>- оценка «2» ставится, если:</w:t>
      </w:r>
    </w:p>
    <w:p w:rsidR="006B69C5" w:rsidRPr="006657CF" w:rsidRDefault="006B69C5" w:rsidP="006B69C5">
      <w:pPr>
        <w:shd w:val="clear" w:color="auto" w:fill="FFFFFF"/>
        <w:ind w:left="11"/>
        <w:rPr>
          <w:rFonts w:eastAsia="Arial"/>
          <w:sz w:val="28"/>
          <w:szCs w:val="28"/>
        </w:rPr>
      </w:pPr>
      <w:r w:rsidRPr="006657CF">
        <w:rPr>
          <w:sz w:val="28"/>
          <w:szCs w:val="28"/>
        </w:rPr>
        <w:t>- допущены существенные ошибки, показавшие, что учащийся не владеет обязательными знаниями по данной теме в полной мере.</w:t>
      </w:r>
    </w:p>
    <w:p w:rsidR="006B69C5" w:rsidRPr="006657CF" w:rsidRDefault="006B69C5" w:rsidP="006B69C5">
      <w:pPr>
        <w:shd w:val="clear" w:color="auto" w:fill="FFFFFF"/>
        <w:ind w:left="11"/>
        <w:rPr>
          <w:rFonts w:eastAsia="Arial"/>
          <w:sz w:val="28"/>
          <w:szCs w:val="28"/>
        </w:rPr>
      </w:pPr>
      <w:r w:rsidRPr="006657CF">
        <w:rPr>
          <w:b/>
          <w:sz w:val="28"/>
          <w:szCs w:val="28"/>
        </w:rPr>
        <w:t>- оценка «1» ставится, если:</w:t>
      </w:r>
    </w:p>
    <w:p w:rsidR="006B69C5" w:rsidRPr="006657CF" w:rsidRDefault="006B69C5" w:rsidP="006B69C5">
      <w:pPr>
        <w:ind w:left="11"/>
        <w:jc w:val="both"/>
        <w:rPr>
          <w:sz w:val="28"/>
          <w:szCs w:val="28"/>
        </w:rPr>
      </w:pPr>
      <w:r w:rsidRPr="006657CF">
        <w:rPr>
          <w:sz w:val="28"/>
          <w:szCs w:val="28"/>
        </w:rPr>
        <w:t>- работа показала полное отсутствие у учащегося обязательных знаний и умений по проверяемой теме.</w:t>
      </w:r>
    </w:p>
    <w:p w:rsidR="00915C21" w:rsidRPr="006657CF" w:rsidRDefault="006B69C5" w:rsidP="006B69C5">
      <w:pPr>
        <w:ind w:firstLine="709"/>
        <w:jc w:val="both"/>
        <w:rPr>
          <w:b/>
          <w:sz w:val="28"/>
          <w:szCs w:val="28"/>
        </w:rPr>
      </w:pPr>
      <w:r w:rsidRPr="006657CF">
        <w:rPr>
          <w:i/>
          <w:sz w:val="28"/>
          <w:szCs w:val="28"/>
        </w:rPr>
        <w:t xml:space="preserve"> ЗАДАНИЯ</w:t>
      </w:r>
      <w:r w:rsidRPr="006657CF">
        <w:rPr>
          <w:sz w:val="28"/>
          <w:szCs w:val="28"/>
        </w:rPr>
        <w:br/>
      </w:r>
    </w:p>
    <w:p w:rsidR="006B69C5" w:rsidRPr="006657CF" w:rsidRDefault="006B69C5" w:rsidP="006B69C5">
      <w:pPr>
        <w:pStyle w:val="4"/>
        <w:shd w:val="clear" w:color="auto" w:fill="FFFFFF"/>
        <w:rPr>
          <w:rFonts w:ascii="Times New Roman" w:hAnsi="Times New Roman" w:cs="Times New Roman"/>
          <w:color w:val="auto"/>
          <w:sz w:val="28"/>
          <w:szCs w:val="28"/>
        </w:rPr>
      </w:pPr>
      <w:r w:rsidRPr="006657CF">
        <w:rPr>
          <w:rFonts w:ascii="Times New Roman" w:hAnsi="Times New Roman" w:cs="Times New Roman"/>
          <w:i w:val="0"/>
          <w:iCs w:val="0"/>
          <w:color w:val="auto"/>
          <w:sz w:val="28"/>
          <w:szCs w:val="28"/>
        </w:rPr>
        <w:t>Текст задачи</w:t>
      </w:r>
    </w:p>
    <w:p w:rsidR="006B69C5" w:rsidRPr="006657CF" w:rsidRDefault="006B69C5" w:rsidP="006B69C5">
      <w:pPr>
        <w:pStyle w:val="af6"/>
        <w:shd w:val="clear" w:color="auto" w:fill="FFFFFF"/>
        <w:jc w:val="center"/>
        <w:rPr>
          <w:rFonts w:ascii="Times New Roman" w:hAnsi="Times New Roman" w:cs="Times New Roman"/>
          <w:sz w:val="28"/>
          <w:szCs w:val="28"/>
        </w:rPr>
      </w:pPr>
      <w:r w:rsidRPr="006657CF">
        <w:rPr>
          <w:rFonts w:ascii="Times New Roman" w:hAnsi="Times New Roman" w:cs="Times New Roman"/>
          <w:sz w:val="28"/>
          <w:szCs w:val="28"/>
        </w:rPr>
        <w:t>ДОКУМЕНТ О «ПЛАГИАТЕ»</w:t>
      </w:r>
    </w:p>
    <w:p w:rsidR="006B69C5" w:rsidRPr="006657CF" w:rsidRDefault="006B69C5" w:rsidP="006B69C5">
      <w:pPr>
        <w:pStyle w:val="af6"/>
        <w:shd w:val="clear" w:color="auto" w:fill="FFFFFF"/>
        <w:rPr>
          <w:rFonts w:ascii="Times New Roman" w:hAnsi="Times New Roman" w:cs="Times New Roman"/>
          <w:sz w:val="28"/>
          <w:szCs w:val="28"/>
        </w:rPr>
      </w:pPr>
      <w:bookmarkStart w:id="1" w:name="2"/>
      <w:bookmarkEnd w:id="1"/>
      <w:r w:rsidRPr="006657CF">
        <w:rPr>
          <w:rFonts w:ascii="Times New Roman" w:hAnsi="Times New Roman" w:cs="Times New Roman"/>
          <w:sz w:val="28"/>
          <w:szCs w:val="28"/>
        </w:rPr>
        <w:t>Диссертации, эссе и все другие письменные работы, которые выполняются слушателями &lt;...&gt; по курсам учебной программы, рассматриваются как авторские работы слушателей &lt;...&gt;.</w:t>
      </w:r>
      <w:r w:rsidRPr="006657CF">
        <w:rPr>
          <w:rFonts w:ascii="Times New Roman" w:hAnsi="Times New Roman" w:cs="Times New Roman"/>
          <w:sz w:val="28"/>
          <w:szCs w:val="28"/>
        </w:rPr>
        <w:br/>
      </w:r>
      <w:r w:rsidRPr="006657CF">
        <w:rPr>
          <w:rFonts w:ascii="Times New Roman" w:hAnsi="Times New Roman" w:cs="Times New Roman"/>
          <w:i/>
          <w:iCs/>
          <w:sz w:val="28"/>
          <w:szCs w:val="28"/>
        </w:rPr>
        <w:t>Плагиат</w:t>
      </w:r>
      <w:r w:rsidRPr="006657CF">
        <w:rPr>
          <w:rFonts w:ascii="Times New Roman" w:hAnsi="Times New Roman" w:cs="Times New Roman"/>
          <w:sz w:val="28"/>
          <w:szCs w:val="28"/>
          <w:vertAlign w:val="superscript"/>
        </w:rPr>
        <w:t>1</w:t>
      </w:r>
      <w:r w:rsidRPr="006657CF">
        <w:rPr>
          <w:rFonts w:ascii="Times New Roman" w:hAnsi="Times New Roman" w:cs="Times New Roman"/>
          <w:sz w:val="28"/>
          <w:szCs w:val="28"/>
        </w:rPr>
        <w:t> – использование чужого текста целиком или в части материалов или иной авторской работы без надлежащего уведомления об этом есть серьезный этический проступок и влечет применение академических и дисциплинарных мер &lt;...&gt;.</w:t>
      </w:r>
      <w:r w:rsidRPr="006657CF">
        <w:rPr>
          <w:rFonts w:ascii="Times New Roman" w:hAnsi="Times New Roman" w:cs="Times New Roman"/>
          <w:sz w:val="28"/>
          <w:szCs w:val="28"/>
        </w:rPr>
        <w:br/>
        <w:t>Использование чужих текстов и данных в письменных работах слушателей допускается при условии, что указаны все источники заимствований. Отсутствие ссылок на соответствующие источники или несоблюдение правил цитирования при использовании чужих материалов способно привести к заблуждению относительно авторства слушателя, выполнившего работу. В случае необходимости дословного цитирования чужой работы заимствованный текст должен быть взят в кавычки и снабжен ссылкой на источник, содержащий данный текст. Допускается также выделение чужого текста в отдельный абзац без кавычек, но с обязательной ссылкой на источник.</w:t>
      </w:r>
      <w:r w:rsidRPr="006657CF">
        <w:rPr>
          <w:rFonts w:ascii="Times New Roman" w:hAnsi="Times New Roman" w:cs="Times New Roman"/>
          <w:sz w:val="28"/>
          <w:szCs w:val="28"/>
        </w:rPr>
        <w:br/>
        <w:t xml:space="preserve">Парафраза – пересказ своими словами чужих мыслей, идей или текста. Парафраза состоит в замене слов, фразеологических оборотов или предложений при использовании чужого текста, взятого из любого опубликованного источника. Любая парафраза чужого текста должна сопровождаться ссылкой на источник. Не допускается также составлять свой текст из нескольких парафраз из одного или из большего числа источников, </w:t>
      </w:r>
      <w:r w:rsidRPr="006657CF">
        <w:rPr>
          <w:rFonts w:ascii="Times New Roman" w:hAnsi="Times New Roman" w:cs="Times New Roman"/>
          <w:sz w:val="28"/>
          <w:szCs w:val="28"/>
        </w:rPr>
        <w:lastRenderedPageBreak/>
        <w:t>соединяя их отдельными своими словами или даже предложениями или заменяя отдельные слова в оригинале. Использование парафраз свидетельствует о чрезмерной зависимости от чужих материалов и рассматривается как плагиат.</w:t>
      </w:r>
      <w:r w:rsidRPr="006657CF">
        <w:rPr>
          <w:rFonts w:ascii="Times New Roman" w:hAnsi="Times New Roman" w:cs="Times New Roman"/>
          <w:sz w:val="28"/>
          <w:szCs w:val="28"/>
        </w:rPr>
        <w:br/>
        <w:t>Литературные и иные источники, на которые ссылаются слушатели, должны быть указаны в библиографическом списке. Библиографический список помещается в конце письменной работы и оформляется в соответствии с установленными требованиями и правилами библиографического описания.</w:t>
      </w:r>
      <w:r w:rsidRPr="006657CF">
        <w:rPr>
          <w:rFonts w:ascii="Times New Roman" w:hAnsi="Times New Roman" w:cs="Times New Roman"/>
          <w:sz w:val="28"/>
          <w:szCs w:val="28"/>
        </w:rPr>
        <w:br/>
        <w:t>В качестве плагиата рассматриваются тексты/информация, представленные под своим именем без ссылки на автора (авторов)/источник, в том числе:</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 случаи использования чужого текста (полностью или частично);</w:t>
      </w:r>
      <w:r w:rsidRPr="006657CF">
        <w:rPr>
          <w:rFonts w:ascii="Times New Roman" w:hAnsi="Times New Roman" w:cs="Times New Roman"/>
          <w:sz w:val="28"/>
          <w:szCs w:val="28"/>
        </w:rPr>
        <w:br/>
        <w:t>– парафраза (пересказ) чужой работы;</w:t>
      </w:r>
      <w:r w:rsidRPr="006657CF">
        <w:rPr>
          <w:rFonts w:ascii="Times New Roman" w:hAnsi="Times New Roman" w:cs="Times New Roman"/>
          <w:sz w:val="28"/>
          <w:szCs w:val="28"/>
        </w:rPr>
        <w:br/>
        <w:t>– случаи заимствования из любых опубликованных в печати материалов (книги, письменные отчеты, статьи в периодической печати и в сборниках научных трудов и т.д.), а равно из любых иных источников, в том числе из письменных или иных работ других слушателей;</w:t>
      </w:r>
      <w:r w:rsidRPr="006657CF">
        <w:rPr>
          <w:rFonts w:ascii="Times New Roman" w:hAnsi="Times New Roman" w:cs="Times New Roman"/>
          <w:sz w:val="28"/>
          <w:szCs w:val="28"/>
        </w:rPr>
        <w:br/>
        <w:t>– использование материалов, размещенных на электронных носителях информации (например, на сайтах в сети Интернет, в электронных базах данных и т.п.).</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&lt;...&gt; Слушателям, кроме того, воспрещается выдавать одну и ту же работу за разные. Эти случаи также относятся к плагиату. Кроме того, как плагиат рассматривается прямое использование текста (части текста) из своих собственных работ в других своих собственных работах без ссылки на первоисточники.</w:t>
      </w:r>
      <w:r w:rsidRPr="006657CF">
        <w:rPr>
          <w:rFonts w:ascii="Times New Roman" w:hAnsi="Times New Roman" w:cs="Times New Roman"/>
          <w:sz w:val="28"/>
          <w:szCs w:val="28"/>
        </w:rPr>
        <w:br/>
        <w:t>Обнаружение плагиата влечет меры дисциплинарной академической ответственности вплоть до отчисления из числа слушателей &lt;...&gt; за проступок, не совместимый с академическими требованиями к слушателям.</w:t>
      </w:r>
      <w:r w:rsidRPr="006657CF">
        <w:rPr>
          <w:rFonts w:ascii="Times New Roman" w:hAnsi="Times New Roman" w:cs="Times New Roman"/>
          <w:sz w:val="28"/>
          <w:szCs w:val="28"/>
        </w:rPr>
        <w:br/>
        <w:t>&lt;...&gt; Для решения спорных вопросов и рассмотрения апелляций слушателей по решению декана или ректора может быть создана апелляционная комиссия.</w:t>
      </w:r>
      <w:r w:rsidRPr="006657CF">
        <w:rPr>
          <w:rFonts w:ascii="Times New Roman" w:hAnsi="Times New Roman" w:cs="Times New Roman"/>
          <w:sz w:val="28"/>
          <w:szCs w:val="28"/>
        </w:rPr>
        <w:br/>
        <w:t>Слушатели &lt;...&gt; в начале учебного года подписывают письменное заявление об ответственности за плагиат, которым они удостоверяют, что ознакомлены, понимают и согласны с теми последствиями, которые может повлечь обнаружение плагиата в их письменных работах.</w:t>
      </w:r>
    </w:p>
    <w:p w:rsidR="006B69C5" w:rsidRPr="006657CF" w:rsidRDefault="006B69C5" w:rsidP="006B69C5">
      <w:pPr>
        <w:pStyle w:val="af6"/>
        <w:shd w:val="clear" w:color="auto" w:fill="FFFFFF"/>
        <w:jc w:val="right"/>
        <w:rPr>
          <w:rFonts w:ascii="Times New Roman" w:hAnsi="Times New Roman" w:cs="Times New Roman"/>
          <w:sz w:val="28"/>
          <w:szCs w:val="28"/>
        </w:rPr>
      </w:pPr>
      <w:r w:rsidRPr="006657CF">
        <w:rPr>
          <w:rFonts w:ascii="Times New Roman" w:hAnsi="Times New Roman" w:cs="Times New Roman"/>
          <w:i/>
          <w:iCs/>
          <w:sz w:val="28"/>
          <w:szCs w:val="28"/>
        </w:rPr>
        <w:t>Приложение к Положению об организации учебного процесса / Справочник слушателя факультета менеджмента в сфере образования. 2002/2003 учебный год. М.: МВШСЭН, 2002.</w:t>
      </w:r>
    </w:p>
    <w:p w:rsidR="006B69C5" w:rsidRPr="006657CF" w:rsidRDefault="006B69C5" w:rsidP="006B69C5">
      <w:pPr>
        <w:pStyle w:val="4"/>
        <w:shd w:val="clear" w:color="auto" w:fill="FFFFFF"/>
        <w:rPr>
          <w:rFonts w:ascii="Times New Roman" w:hAnsi="Times New Roman" w:cs="Times New Roman"/>
          <w:color w:val="auto"/>
          <w:sz w:val="28"/>
          <w:szCs w:val="28"/>
        </w:rPr>
      </w:pPr>
      <w:r w:rsidRPr="006657CF">
        <w:rPr>
          <w:rFonts w:ascii="Times New Roman" w:hAnsi="Times New Roman" w:cs="Times New Roman"/>
          <w:i w:val="0"/>
          <w:iCs w:val="0"/>
          <w:color w:val="auto"/>
          <w:sz w:val="28"/>
          <w:szCs w:val="28"/>
        </w:rPr>
        <w:t>Задания</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1. </w:t>
      </w:r>
      <w:r w:rsidRPr="006657CF">
        <w:rPr>
          <w:rFonts w:ascii="Times New Roman" w:hAnsi="Times New Roman" w:cs="Times New Roman"/>
          <w:sz w:val="28"/>
          <w:szCs w:val="28"/>
        </w:rPr>
        <w:t>Слово </w:t>
      </w:r>
      <w:r w:rsidRPr="006657CF">
        <w:rPr>
          <w:rFonts w:ascii="Times New Roman" w:hAnsi="Times New Roman" w:cs="Times New Roman"/>
          <w:i/>
          <w:iCs/>
          <w:sz w:val="28"/>
          <w:szCs w:val="28"/>
        </w:rPr>
        <w:t>плагиат </w:t>
      </w:r>
      <w:r w:rsidRPr="006657CF">
        <w:rPr>
          <w:rFonts w:ascii="Times New Roman" w:hAnsi="Times New Roman" w:cs="Times New Roman"/>
          <w:sz w:val="28"/>
          <w:szCs w:val="28"/>
        </w:rPr>
        <w:t>заимствовано европейскими языками, в том числе и русским языком, из латыни. Что обозначало это слово в латинском языке:</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lastRenderedPageBreak/>
        <w:t>а) литературная кража; б) похищение; в) использование чужого текста; г) этический проступок.</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2.</w:t>
      </w:r>
      <w:r w:rsidRPr="006657CF">
        <w:rPr>
          <w:rFonts w:ascii="Times New Roman" w:hAnsi="Times New Roman" w:cs="Times New Roman"/>
          <w:sz w:val="28"/>
          <w:szCs w:val="28"/>
        </w:rPr>
        <w:t> Яна учится на факультете менеджмента. Она, как и все слушатели, подписала заявление об ответственности за плагиат. Ей нужно сдать письменную работу по одной из учебных дисциплин. В одном из журналов она нашла очень интересную статью как раз по теме ее письменной работы. Ответьте, может ли она использовать в своей работе фрагмент этой статьи, пересказав его своими словами:</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а) да; б) нет.</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3. </w:t>
      </w:r>
      <w:r w:rsidRPr="006657CF">
        <w:rPr>
          <w:rFonts w:ascii="Times New Roman" w:hAnsi="Times New Roman" w:cs="Times New Roman"/>
          <w:sz w:val="28"/>
          <w:szCs w:val="28"/>
        </w:rPr>
        <w:t>В Толковом словаре русского языка С.И. Ожегова и Н.Ю. Шведовой дается такое определение слова </w:t>
      </w:r>
      <w:r w:rsidRPr="006657CF">
        <w:rPr>
          <w:rFonts w:ascii="Times New Roman" w:hAnsi="Times New Roman" w:cs="Times New Roman"/>
          <w:i/>
          <w:iCs/>
          <w:sz w:val="28"/>
          <w:szCs w:val="28"/>
        </w:rPr>
        <w:t>компиляция: </w:t>
      </w:r>
      <w:r w:rsidRPr="006657CF">
        <w:rPr>
          <w:rFonts w:ascii="Times New Roman" w:hAnsi="Times New Roman" w:cs="Times New Roman"/>
          <w:sz w:val="28"/>
          <w:szCs w:val="28"/>
        </w:rPr>
        <w:t>«соединение результатов чужих исследований, идей без самостоятельной обработки источников, а также сама работа, составленная таким методом».</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В документе, который вы прочитали, слово </w:t>
      </w:r>
      <w:r w:rsidRPr="006657CF">
        <w:rPr>
          <w:rFonts w:ascii="Times New Roman" w:hAnsi="Times New Roman" w:cs="Times New Roman"/>
          <w:i/>
          <w:iCs/>
          <w:sz w:val="28"/>
          <w:szCs w:val="28"/>
        </w:rPr>
        <w:t>компиляция </w:t>
      </w:r>
      <w:r w:rsidRPr="006657CF">
        <w:rPr>
          <w:rFonts w:ascii="Times New Roman" w:hAnsi="Times New Roman" w:cs="Times New Roman"/>
          <w:sz w:val="28"/>
          <w:szCs w:val="28"/>
        </w:rPr>
        <w:t>не встречается. Будет ли по правилам данного учебного заведения наказан слушатель, который составил свою работу методом компиляции? Объясните свой ответ.</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4. </w:t>
      </w:r>
      <w:r w:rsidRPr="006657CF">
        <w:rPr>
          <w:rFonts w:ascii="Times New Roman" w:hAnsi="Times New Roman" w:cs="Times New Roman"/>
          <w:sz w:val="28"/>
          <w:szCs w:val="28"/>
        </w:rPr>
        <w:t>В Интернете можно найти много сайтов, предлагающих готовые сочинения, рефераты и т.п. На одном из сайтов есть такое обращение:</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Здесь (в Интернете) собрано более 6300 сочинений по литературе, написанных школьниками из разных уголков нашей страны. Собрание сочинений ALLSoch.ru является самым обновляемым и самым популярным в Рунете, уже несколько поколений школьников сделали свой вклад в наши архивы, просим и вас добавить свои работы в нашу коллекцию.</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Девятиклассница Саша использовала сочинение частично. Она считает, что в этом нет ничего плохого, такое использование не может быть названо плагиатом или кражей, потому что авторы сами предлагают свои работы для «списывания».</w:t>
      </w:r>
      <w:r w:rsidRPr="006657CF">
        <w:rPr>
          <w:rFonts w:ascii="Times New Roman" w:hAnsi="Times New Roman" w:cs="Times New Roman"/>
          <w:sz w:val="28"/>
          <w:szCs w:val="28"/>
        </w:rPr>
        <w:br/>
        <w:t>Согласятся ли с ней авторы документа «О плагиате»?</w:t>
      </w:r>
      <w:r w:rsidRPr="006657CF">
        <w:rPr>
          <w:rFonts w:ascii="Times New Roman" w:hAnsi="Times New Roman" w:cs="Times New Roman"/>
          <w:sz w:val="28"/>
          <w:szCs w:val="28"/>
        </w:rPr>
        <w:br/>
        <w:t>Свой ответ объясните.</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5. </w:t>
      </w:r>
      <w:r w:rsidRPr="006657CF">
        <w:rPr>
          <w:rFonts w:ascii="Times New Roman" w:hAnsi="Times New Roman" w:cs="Times New Roman"/>
          <w:sz w:val="28"/>
          <w:szCs w:val="28"/>
        </w:rPr>
        <w:t>Из статьи в журнале</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 xml:space="preserve">Вроде бы любому человеку ясно, что нельзя брать чужие вещи. Даже студенту вуза. Загадочным образом это простое правило не распространяется на интеллектуальную продукцию. Интернет с его бесконечными запасами текстов любого уровня стал настоящим проклятием преподавателей. Я тут недавно отбирал молодых людей – студентов старших курсов, аспирантов и начинающих преподавателей – для участия в летней школе, которую проводил известный московский вуз. Участникам этой школы оплачивают </w:t>
      </w:r>
      <w:r w:rsidRPr="006657CF">
        <w:rPr>
          <w:rFonts w:ascii="Times New Roman" w:hAnsi="Times New Roman" w:cs="Times New Roman"/>
          <w:sz w:val="28"/>
          <w:szCs w:val="28"/>
        </w:rPr>
        <w:lastRenderedPageBreak/>
        <w:t>дорогу и проживание, перед ними выступают известные экономисты и политики, так что конкурс очень большой. Надо было прислать две рекомендации и небольшое эссе про конкурентоспособность России – тему этого года. И что вы думаете? Хорошо, конечно, что Интернет теперь есть и в лучших столичных вузах, и в самой настоящей глубинке. &lt;...&gt; А так вся проверка эссе – ведь это должен был быть конкурс – свелась к выяснению, кто что сделал сам. Есть, конечно, и свои маленькие радости. Испытываешь настоящее чувство гордости, когда кто-то скачал реферат, в котором целый параграф заимствован из твоей собственной статьи. Авторство, конечно, давно уже потеряно и ссылок нет, но свои-то родные строчки всегда приятно перечитать. Бывают просто смешные эпизоды, например, когда читаешь фразы: «В текущем, 1994 году» или «Будет использовано при подготовке к следующему визиту президента Клинтона».</w:t>
      </w:r>
      <w:r w:rsidRPr="006657CF">
        <w:rPr>
          <w:rFonts w:ascii="Times New Roman" w:hAnsi="Times New Roman" w:cs="Times New Roman"/>
          <w:sz w:val="28"/>
          <w:szCs w:val="28"/>
        </w:rPr>
        <w:br/>
        <w:t>Все это было бы по-настоящему смешно, если бы не было так грустно. Среди приславших эссе с большими заимствованиями – никого не обидит, если я назову их крадеными? – есть и молодые преподаватели, и лауреаты региональных конкурсов, и стипендиаты разных престижных фондов. Если бы их научные руководители и жюри тех конкурсов, которые они выиграли, читали бы их работы чуть внимательнее (вы думаете, чтобы найти заимствования, нужно использовать какие-то хитрые программы?Да обычная поисковая система отлично помогает), эти конкурсы и стипендии выиграли бы другие ребята, которые более честно обращаются с источниками. Главная проблема, однако, не в этом – дело в том, что самый отрицательный эффект возникает, когда настоящие авторы перестают выкладывать свои научные работы и курсы лекций для свободного доступа. Это в точности то же самое, что с защитой прав собственности во всех остальных отраслях экономики: если человек опасается, что плодами его труда и таланта может воспользоваться кто-то другой, он просто прилагает меньше усилий. Неудивительно, что те страны, в которых хорошо работают суды и исполняются контракты, растут гораздо быстрее стран, где права собственности защищены плохо.</w:t>
      </w:r>
    </w:p>
    <w:p w:rsidR="006B69C5" w:rsidRPr="006657CF" w:rsidRDefault="006B69C5" w:rsidP="006B69C5">
      <w:pPr>
        <w:pStyle w:val="af6"/>
        <w:shd w:val="clear" w:color="auto" w:fill="FFFFFF"/>
        <w:jc w:val="right"/>
        <w:rPr>
          <w:rFonts w:ascii="Times New Roman" w:hAnsi="Times New Roman" w:cs="Times New Roman"/>
          <w:sz w:val="28"/>
          <w:szCs w:val="28"/>
        </w:rPr>
      </w:pPr>
      <w:r w:rsidRPr="006657CF">
        <w:rPr>
          <w:rFonts w:ascii="Times New Roman" w:hAnsi="Times New Roman" w:cs="Times New Roman"/>
          <w:i/>
          <w:iCs/>
          <w:sz w:val="28"/>
          <w:szCs w:val="28"/>
        </w:rPr>
        <w:t>К.Сонин, профессор Российской экономической школы. Огонек, 2004, № 24 (14–20 июня). С. 30.</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Как относится автор статьи к «скачанным» из Интернета работам: а) радуется, что Интернет есть в самых отдаленных уголках страны; б) испытывает чувство гордости, встречая в присланных работах строки из собственных статей; в) считает, что это кража; г) отношение в статье явно не выражено?</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6. </w:t>
      </w:r>
      <w:r w:rsidRPr="006657CF">
        <w:rPr>
          <w:rFonts w:ascii="Times New Roman" w:hAnsi="Times New Roman" w:cs="Times New Roman"/>
          <w:sz w:val="28"/>
          <w:szCs w:val="28"/>
        </w:rPr>
        <w:t xml:space="preserve">Перед вами фрагменты сочинений, списанных из Интернета. Подчеркните места, которые вслед за </w:t>
      </w:r>
      <w:r w:rsidR="003F353B" w:rsidRPr="006657CF">
        <w:rPr>
          <w:rFonts w:ascii="Times New Roman" w:hAnsi="Times New Roman" w:cs="Times New Roman"/>
          <w:sz w:val="28"/>
          <w:szCs w:val="28"/>
        </w:rPr>
        <w:t>К. Сониным</w:t>
      </w:r>
      <w:r w:rsidRPr="006657CF">
        <w:rPr>
          <w:rFonts w:ascii="Times New Roman" w:hAnsi="Times New Roman" w:cs="Times New Roman"/>
          <w:sz w:val="28"/>
          <w:szCs w:val="28"/>
        </w:rPr>
        <w:t xml:space="preserve"> можно назвать «смешными эпизодами».</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lastRenderedPageBreak/>
        <w:t>1. Тема Великой Отечественной войны, на мой взгляд, остается одной из ведущих тем нашей литературы. Лучшие писатели по-новому пытаются переосмыслить и понять события тех грозных лет, более точно отразить психологию людей, которые своей самоотверженностью, героизмом и мужеством спасли мир от фашизма.</w:t>
      </w:r>
      <w:r w:rsidRPr="006657CF">
        <w:rPr>
          <w:rFonts w:ascii="Times New Roman" w:hAnsi="Times New Roman" w:cs="Times New Roman"/>
          <w:sz w:val="28"/>
          <w:szCs w:val="28"/>
        </w:rPr>
        <w:br/>
        <w:t>Ю.Друнина говорила: «Пишу об этом потому, что не могу не писать. Память сердца... И еще: разве повествование о войне не призыв к миру?».</w:t>
      </w:r>
      <w:r w:rsidRPr="006657CF">
        <w:rPr>
          <w:rFonts w:ascii="Times New Roman" w:hAnsi="Times New Roman" w:cs="Times New Roman"/>
          <w:sz w:val="28"/>
          <w:szCs w:val="28"/>
        </w:rPr>
        <w:br/>
        <w:t>Совсем недавно, 9 мая этого года, наш народ отмечал большой праздник – 50-летие Победы. На площадях столицы и в других городах, у Вечного огня, у мемориалов погибших мы встречались с героями войны, слушали их рассказы о трудных фронтовых дорогах.</w:t>
      </w:r>
    </w:p>
    <w:p w:rsidR="006B69C5" w:rsidRPr="006657CF" w:rsidRDefault="006B69C5" w:rsidP="006B69C5">
      <w:pPr>
        <w:pStyle w:val="af6"/>
        <w:shd w:val="clear" w:color="auto" w:fill="FFFFFF"/>
        <w:jc w:val="right"/>
        <w:rPr>
          <w:rFonts w:ascii="Times New Roman" w:hAnsi="Times New Roman" w:cs="Times New Roman"/>
          <w:sz w:val="28"/>
          <w:szCs w:val="28"/>
        </w:rPr>
      </w:pPr>
      <w:r w:rsidRPr="006657CF">
        <w:rPr>
          <w:rFonts w:ascii="Times New Roman" w:hAnsi="Times New Roman" w:cs="Times New Roman"/>
          <w:i/>
          <w:iCs/>
          <w:sz w:val="28"/>
          <w:szCs w:val="28"/>
        </w:rPr>
        <w:t>(Сочинение «Историческая тема в русской литературе» списано полностью в мае 2003 г.)</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2. Взрослые, как мне кажется, много придумали себе проблем, которых бы можно было избежать. Они зависимы от чужого мнения, зависти, постороннего вмешательства в их проблемы. Им нужно быть чуть свободнее и независимее. Может, я и не прав, подрасту, окунусь в мир социальных условностей и стану «серой мышкой». Но я буду стараться отстаивать свою точку зрения всегда, отступать могут слабые и бездарные. Хотя о бездарности тоже можно поспорить!</w:t>
      </w:r>
      <w:r w:rsidRPr="006657CF">
        <w:rPr>
          <w:rFonts w:ascii="Times New Roman" w:hAnsi="Times New Roman" w:cs="Times New Roman"/>
          <w:sz w:val="28"/>
          <w:szCs w:val="28"/>
        </w:rPr>
        <w:br/>
        <w:t xml:space="preserve">Смотрю на своих одноклассников и думаю: ну откуда у двоечника Генки Самохина такая тяга к фотографии? Он везде ходит с фотоаппаратом и кадры выбирает интересные, очень удачные. А Лешка Захаров! «Тонет» в русском языке и литературе, а электропроводку </w:t>
      </w:r>
      <w:r w:rsidR="003F353B" w:rsidRPr="006657CF">
        <w:rPr>
          <w:rFonts w:ascii="Times New Roman" w:hAnsi="Times New Roman" w:cs="Times New Roman"/>
          <w:sz w:val="28"/>
          <w:szCs w:val="28"/>
        </w:rPr>
        <w:t>знает,</w:t>
      </w:r>
      <w:r w:rsidRPr="006657CF">
        <w:rPr>
          <w:rFonts w:ascii="Times New Roman" w:hAnsi="Times New Roman" w:cs="Times New Roman"/>
          <w:sz w:val="28"/>
          <w:szCs w:val="28"/>
        </w:rPr>
        <w:t xml:space="preserve"> как свои пять пальцев! Ольга Реутова стрижет всех желающих и делает такие прически, что позавидуют голливудские звезды.</w:t>
      </w:r>
    </w:p>
    <w:p w:rsidR="006B69C5" w:rsidRPr="006657CF" w:rsidRDefault="006B69C5" w:rsidP="006B69C5">
      <w:pPr>
        <w:pStyle w:val="af6"/>
        <w:shd w:val="clear" w:color="auto" w:fill="FFFFFF"/>
        <w:jc w:val="right"/>
        <w:rPr>
          <w:rFonts w:ascii="Times New Roman" w:hAnsi="Times New Roman" w:cs="Times New Roman"/>
          <w:sz w:val="28"/>
          <w:szCs w:val="28"/>
        </w:rPr>
      </w:pPr>
      <w:r w:rsidRPr="006657CF">
        <w:rPr>
          <w:rFonts w:ascii="Times New Roman" w:hAnsi="Times New Roman" w:cs="Times New Roman"/>
          <w:i/>
          <w:iCs/>
          <w:sz w:val="28"/>
          <w:szCs w:val="28"/>
        </w:rPr>
        <w:t>(Сочинение «Взрослый мир для тебя» списано полностью в январе 2004 г.)</w:t>
      </w:r>
    </w:p>
    <w:p w:rsidR="006B69C5" w:rsidRPr="006657CF" w:rsidRDefault="006B69C5" w:rsidP="006B69C5">
      <w:pPr>
        <w:pStyle w:val="4"/>
        <w:shd w:val="clear" w:color="auto" w:fill="FFFFFF"/>
        <w:rPr>
          <w:rFonts w:ascii="Times New Roman" w:hAnsi="Times New Roman" w:cs="Times New Roman"/>
          <w:color w:val="auto"/>
          <w:sz w:val="28"/>
          <w:szCs w:val="28"/>
        </w:rPr>
      </w:pPr>
      <w:r w:rsidRPr="006657CF">
        <w:rPr>
          <w:rFonts w:ascii="Times New Roman" w:hAnsi="Times New Roman" w:cs="Times New Roman"/>
          <w:i w:val="0"/>
          <w:iCs w:val="0"/>
          <w:color w:val="auto"/>
          <w:sz w:val="28"/>
          <w:szCs w:val="28"/>
        </w:rPr>
        <w:t>Общий комментарий к задаче</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Тип задачи: </w:t>
      </w:r>
      <w:r w:rsidRPr="006657CF">
        <w:rPr>
          <w:rFonts w:ascii="Times New Roman" w:hAnsi="Times New Roman" w:cs="Times New Roman"/>
          <w:sz w:val="28"/>
          <w:szCs w:val="28"/>
        </w:rPr>
        <w:t>информационная.</w:t>
      </w:r>
      <w:r w:rsidRPr="006657CF">
        <w:rPr>
          <w:rFonts w:ascii="Times New Roman" w:hAnsi="Times New Roman" w:cs="Times New Roman"/>
          <w:sz w:val="28"/>
          <w:szCs w:val="28"/>
        </w:rPr>
        <w:br/>
      </w:r>
      <w:r w:rsidRPr="006657CF">
        <w:rPr>
          <w:rFonts w:ascii="Times New Roman" w:hAnsi="Times New Roman" w:cs="Times New Roman"/>
          <w:i/>
          <w:iCs/>
          <w:sz w:val="28"/>
          <w:szCs w:val="28"/>
        </w:rPr>
        <w:t>Тип текста: </w:t>
      </w:r>
      <w:r w:rsidRPr="006657CF">
        <w:rPr>
          <w:rFonts w:ascii="Times New Roman" w:hAnsi="Times New Roman" w:cs="Times New Roman"/>
          <w:sz w:val="28"/>
          <w:szCs w:val="28"/>
        </w:rPr>
        <w:t xml:space="preserve">официальный документ (основной текст), публицистика, словарная статья; </w:t>
      </w:r>
      <w:r w:rsidR="003F353B" w:rsidRPr="006657CF">
        <w:rPr>
          <w:rFonts w:ascii="Times New Roman" w:hAnsi="Times New Roman" w:cs="Times New Roman"/>
          <w:sz w:val="28"/>
          <w:szCs w:val="28"/>
        </w:rPr>
        <w:t>не сплошной</w:t>
      </w:r>
      <w:r w:rsidRPr="006657CF">
        <w:rPr>
          <w:rFonts w:ascii="Times New Roman" w:hAnsi="Times New Roman" w:cs="Times New Roman"/>
          <w:sz w:val="28"/>
          <w:szCs w:val="28"/>
        </w:rPr>
        <w:t>; составной.</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 </w:t>
      </w:r>
      <w:r w:rsidRPr="006657CF">
        <w:rPr>
          <w:rFonts w:ascii="Times New Roman" w:hAnsi="Times New Roman" w:cs="Times New Roman"/>
          <w:sz w:val="28"/>
          <w:szCs w:val="28"/>
        </w:rPr>
        <w:t>средний.</w:t>
      </w:r>
      <w:r w:rsidRPr="006657CF">
        <w:rPr>
          <w:rFonts w:ascii="Times New Roman" w:hAnsi="Times New Roman" w:cs="Times New Roman"/>
          <w:sz w:val="28"/>
          <w:szCs w:val="28"/>
        </w:rPr>
        <w:br/>
      </w:r>
      <w:r w:rsidRPr="006657CF">
        <w:rPr>
          <w:rFonts w:ascii="Times New Roman" w:hAnsi="Times New Roman" w:cs="Times New Roman"/>
          <w:i/>
          <w:iCs/>
          <w:sz w:val="28"/>
          <w:szCs w:val="28"/>
        </w:rPr>
        <w:t>Структура задачи: </w:t>
      </w:r>
      <w:r w:rsidRPr="006657CF">
        <w:rPr>
          <w:rFonts w:ascii="Times New Roman" w:hAnsi="Times New Roman" w:cs="Times New Roman"/>
          <w:sz w:val="28"/>
          <w:szCs w:val="28"/>
        </w:rPr>
        <w:t>задача состоит из двух частей, каждая часть организована вокруг «своего» текста. В первой части основным текстом является документ, во второй – журнальная статья. Объединяет две части проблематика.</w:t>
      </w:r>
      <w:r w:rsidRPr="006657CF">
        <w:rPr>
          <w:rFonts w:ascii="Times New Roman" w:hAnsi="Times New Roman" w:cs="Times New Roman"/>
          <w:sz w:val="28"/>
          <w:szCs w:val="28"/>
        </w:rPr>
        <w:br/>
        <w:t xml:space="preserve">Тексты деловой сферы часто имеют регламентирующий характер. Их нужно уметь читать и извлекать из них информацию, на основании которой совершать или не совершать какие-либо действия. Основной текст первой части задачи имеет именно такой регламентирующий характер. Поэтому </w:t>
      </w:r>
      <w:r w:rsidRPr="006657CF">
        <w:rPr>
          <w:rFonts w:ascii="Times New Roman" w:hAnsi="Times New Roman" w:cs="Times New Roman"/>
          <w:sz w:val="28"/>
          <w:szCs w:val="28"/>
        </w:rPr>
        <w:lastRenderedPageBreak/>
        <w:t>задания, относящиеся к этому тексту, преимущественно направлены на поиск и сопоставление информации. Специфика заданий 2–4 заключается в том, что обращение к тексту диктуется необходимостью разрешить конкретную ситуацию.</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sz w:val="28"/>
          <w:szCs w:val="28"/>
        </w:rPr>
        <w:t>Задание 5 составлено на основе журнальной статьи и требует понимания авторской точки зрения. В задании 6 нужно вернуться к тексту из предыдущего задания, понять, что именно кажется смешным автору статьи и увидеть аналогичные примеры в приведенных фрагментах списанных сочинений. При этом необходимо использовать дополнительную информацию, которая содержится в кратком комментарии к каждому фрагменту.</w:t>
      </w:r>
    </w:p>
    <w:p w:rsidR="006B69C5" w:rsidRPr="006657CF" w:rsidRDefault="006B69C5" w:rsidP="006B69C5">
      <w:pPr>
        <w:pStyle w:val="4"/>
        <w:shd w:val="clear" w:color="auto" w:fill="FFFFFF"/>
        <w:rPr>
          <w:rFonts w:ascii="Times New Roman" w:hAnsi="Times New Roman" w:cs="Times New Roman"/>
          <w:color w:val="auto"/>
          <w:sz w:val="28"/>
          <w:szCs w:val="28"/>
        </w:rPr>
      </w:pPr>
      <w:r w:rsidRPr="006657CF">
        <w:rPr>
          <w:rFonts w:ascii="Times New Roman" w:hAnsi="Times New Roman" w:cs="Times New Roman"/>
          <w:i w:val="0"/>
          <w:iCs w:val="0"/>
          <w:color w:val="auto"/>
          <w:sz w:val="28"/>
          <w:szCs w:val="28"/>
        </w:rPr>
        <w:t>Ответы и рекомендации к оцениванию</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1</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Деятельность: </w:t>
      </w:r>
      <w:r w:rsidRPr="006657CF">
        <w:rPr>
          <w:rFonts w:ascii="Times New Roman" w:hAnsi="Times New Roman" w:cs="Times New Roman"/>
          <w:sz w:val="28"/>
          <w:szCs w:val="28"/>
        </w:rPr>
        <w:t>поиск информации.</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 </w:t>
      </w:r>
      <w:r w:rsidRPr="006657CF">
        <w:rPr>
          <w:rFonts w:ascii="Times New Roman" w:hAnsi="Times New Roman" w:cs="Times New Roman"/>
          <w:sz w:val="28"/>
          <w:szCs w:val="28"/>
        </w:rPr>
        <w:t>1.</w:t>
      </w:r>
      <w:r w:rsidRPr="006657CF">
        <w:rPr>
          <w:rFonts w:ascii="Times New Roman" w:hAnsi="Times New Roman" w:cs="Times New Roman"/>
          <w:sz w:val="28"/>
          <w:szCs w:val="28"/>
        </w:rPr>
        <w:br/>
        <w:t>1 балл – ответ б); 0 баллов – другие ответы.</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2</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Деятельность: </w:t>
      </w:r>
      <w:r w:rsidRPr="006657CF">
        <w:rPr>
          <w:rFonts w:ascii="Times New Roman" w:hAnsi="Times New Roman" w:cs="Times New Roman"/>
          <w:sz w:val="28"/>
          <w:szCs w:val="28"/>
        </w:rPr>
        <w:t>поиск информации, сопоставление.</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 </w:t>
      </w:r>
      <w:r w:rsidRPr="006657CF">
        <w:rPr>
          <w:rFonts w:ascii="Times New Roman" w:hAnsi="Times New Roman" w:cs="Times New Roman"/>
          <w:sz w:val="28"/>
          <w:szCs w:val="28"/>
        </w:rPr>
        <w:t>2.</w:t>
      </w:r>
      <w:r w:rsidRPr="006657CF">
        <w:rPr>
          <w:rFonts w:ascii="Times New Roman" w:hAnsi="Times New Roman" w:cs="Times New Roman"/>
          <w:sz w:val="28"/>
          <w:szCs w:val="28"/>
        </w:rPr>
        <w:br/>
        <w:t>Это задание сложнее, чем предыдущее, хотя выглядит очень похоже. Сложность заключается в том, что варианты ответов даны в огрубленной (категоричной) форме: </w:t>
      </w:r>
      <w:r w:rsidRPr="006657CF">
        <w:rPr>
          <w:rFonts w:ascii="Times New Roman" w:hAnsi="Times New Roman" w:cs="Times New Roman"/>
          <w:i/>
          <w:iCs/>
          <w:sz w:val="28"/>
          <w:szCs w:val="28"/>
        </w:rPr>
        <w:t>да/нет. </w:t>
      </w:r>
      <w:r w:rsidRPr="006657CF">
        <w:rPr>
          <w:rFonts w:ascii="Times New Roman" w:hAnsi="Times New Roman" w:cs="Times New Roman"/>
          <w:sz w:val="28"/>
          <w:szCs w:val="28"/>
        </w:rPr>
        <w:t>То есть нужно ответить принципиально: можно использовать материалы статьи или нельзя? Вопрос об условиях использования не ставится.</w:t>
      </w:r>
      <w:r w:rsidRPr="006657CF">
        <w:rPr>
          <w:rFonts w:ascii="Times New Roman" w:hAnsi="Times New Roman" w:cs="Times New Roman"/>
          <w:sz w:val="28"/>
          <w:szCs w:val="28"/>
        </w:rPr>
        <w:br/>
        <w:t>1 балл – ответ а); 0 баллов – ответ б).</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3</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Деятельность: </w:t>
      </w:r>
      <w:r w:rsidRPr="006657CF">
        <w:rPr>
          <w:rFonts w:ascii="Times New Roman" w:hAnsi="Times New Roman" w:cs="Times New Roman"/>
          <w:sz w:val="28"/>
          <w:szCs w:val="28"/>
        </w:rPr>
        <w:t>поиск информации, сопоставление.</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 </w:t>
      </w:r>
      <w:r w:rsidRPr="006657CF">
        <w:rPr>
          <w:rFonts w:ascii="Times New Roman" w:hAnsi="Times New Roman" w:cs="Times New Roman"/>
          <w:sz w:val="28"/>
          <w:szCs w:val="28"/>
        </w:rPr>
        <w:t>2.</w:t>
      </w:r>
      <w:r w:rsidRPr="006657CF">
        <w:rPr>
          <w:rFonts w:ascii="Times New Roman" w:hAnsi="Times New Roman" w:cs="Times New Roman"/>
          <w:sz w:val="28"/>
          <w:szCs w:val="28"/>
        </w:rPr>
        <w:br/>
        <w:t>1 балл – ответ </w:t>
      </w:r>
      <w:r w:rsidRPr="006657CF">
        <w:rPr>
          <w:rFonts w:ascii="Times New Roman" w:hAnsi="Times New Roman" w:cs="Times New Roman"/>
          <w:i/>
          <w:iCs/>
          <w:sz w:val="28"/>
          <w:szCs w:val="28"/>
        </w:rPr>
        <w:t>да; </w:t>
      </w:r>
      <w:r w:rsidRPr="006657CF">
        <w:rPr>
          <w:rFonts w:ascii="Times New Roman" w:hAnsi="Times New Roman" w:cs="Times New Roman"/>
          <w:sz w:val="28"/>
          <w:szCs w:val="28"/>
        </w:rPr>
        <w:t>0 баллов – ответ </w:t>
      </w:r>
      <w:r w:rsidRPr="006657CF">
        <w:rPr>
          <w:rFonts w:ascii="Times New Roman" w:hAnsi="Times New Roman" w:cs="Times New Roman"/>
          <w:i/>
          <w:iCs/>
          <w:sz w:val="28"/>
          <w:szCs w:val="28"/>
        </w:rPr>
        <w:t>нет;</w:t>
      </w:r>
      <w:r w:rsidRPr="006657CF">
        <w:rPr>
          <w:rFonts w:ascii="Times New Roman" w:hAnsi="Times New Roman" w:cs="Times New Roman"/>
          <w:sz w:val="28"/>
          <w:szCs w:val="28"/>
        </w:rPr>
        <w:t> дополнительный балл (1) ставится за аргументацию.</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4</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Деятельность: </w:t>
      </w:r>
      <w:r w:rsidRPr="006657CF">
        <w:rPr>
          <w:rFonts w:ascii="Times New Roman" w:hAnsi="Times New Roman" w:cs="Times New Roman"/>
          <w:sz w:val="28"/>
          <w:szCs w:val="28"/>
        </w:rPr>
        <w:t>поиск информации, сопоставление.</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w:t>
      </w:r>
      <w:r w:rsidRPr="006657CF">
        <w:rPr>
          <w:rFonts w:ascii="Times New Roman" w:hAnsi="Times New Roman" w:cs="Times New Roman"/>
          <w:sz w:val="28"/>
          <w:szCs w:val="28"/>
        </w:rPr>
        <w:t> 2.</w:t>
      </w:r>
      <w:r w:rsidRPr="006657CF">
        <w:rPr>
          <w:rFonts w:ascii="Times New Roman" w:hAnsi="Times New Roman" w:cs="Times New Roman"/>
          <w:sz w:val="28"/>
          <w:szCs w:val="28"/>
        </w:rPr>
        <w:br/>
        <w:t>Задание аналогично предыдущему, разница лишь в источниках информации.</w:t>
      </w:r>
      <w:r w:rsidRPr="006657CF">
        <w:rPr>
          <w:rFonts w:ascii="Times New Roman" w:hAnsi="Times New Roman" w:cs="Times New Roman"/>
          <w:sz w:val="28"/>
          <w:szCs w:val="28"/>
        </w:rPr>
        <w:br/>
        <w:t>1 балл – ответ </w:t>
      </w:r>
      <w:r w:rsidRPr="006657CF">
        <w:rPr>
          <w:rFonts w:ascii="Times New Roman" w:hAnsi="Times New Roman" w:cs="Times New Roman"/>
          <w:i/>
          <w:iCs/>
          <w:sz w:val="28"/>
          <w:szCs w:val="28"/>
        </w:rPr>
        <w:t>нет; </w:t>
      </w:r>
      <w:r w:rsidRPr="006657CF">
        <w:rPr>
          <w:rFonts w:ascii="Times New Roman" w:hAnsi="Times New Roman" w:cs="Times New Roman"/>
          <w:sz w:val="28"/>
          <w:szCs w:val="28"/>
        </w:rPr>
        <w:t>0 баллов – ответ </w:t>
      </w:r>
      <w:r w:rsidRPr="006657CF">
        <w:rPr>
          <w:rFonts w:ascii="Times New Roman" w:hAnsi="Times New Roman" w:cs="Times New Roman"/>
          <w:i/>
          <w:iCs/>
          <w:sz w:val="28"/>
          <w:szCs w:val="28"/>
        </w:rPr>
        <w:t>да; </w:t>
      </w:r>
      <w:r w:rsidRPr="006657CF">
        <w:rPr>
          <w:rFonts w:ascii="Times New Roman" w:hAnsi="Times New Roman" w:cs="Times New Roman"/>
          <w:sz w:val="28"/>
          <w:szCs w:val="28"/>
        </w:rPr>
        <w:t>дополнительный балл (1) ставится за аргументацию.</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lastRenderedPageBreak/>
        <w:t>Задание 5</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Деятельность: </w:t>
      </w:r>
      <w:r w:rsidRPr="006657CF">
        <w:rPr>
          <w:rFonts w:ascii="Times New Roman" w:hAnsi="Times New Roman" w:cs="Times New Roman"/>
          <w:sz w:val="28"/>
          <w:szCs w:val="28"/>
        </w:rPr>
        <w:t>выявление авторской точки зрения.</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w:t>
      </w:r>
      <w:r w:rsidRPr="006657CF">
        <w:rPr>
          <w:rFonts w:ascii="Times New Roman" w:hAnsi="Times New Roman" w:cs="Times New Roman"/>
          <w:sz w:val="28"/>
          <w:szCs w:val="28"/>
        </w:rPr>
        <w:t> 2.</w:t>
      </w:r>
      <w:r w:rsidRPr="006657CF">
        <w:rPr>
          <w:rFonts w:ascii="Times New Roman" w:hAnsi="Times New Roman" w:cs="Times New Roman"/>
          <w:sz w:val="28"/>
          <w:szCs w:val="28"/>
        </w:rPr>
        <w:br/>
        <w:t>Сложность заключается в том, что ответы а), б), в) взяты из самого текста. Нужно уловить иронию автора, а не просто найти в тексте совпадающую с ответом формулировку.</w:t>
      </w:r>
      <w:r w:rsidRPr="006657CF">
        <w:rPr>
          <w:rFonts w:ascii="Times New Roman" w:hAnsi="Times New Roman" w:cs="Times New Roman"/>
          <w:sz w:val="28"/>
          <w:szCs w:val="28"/>
        </w:rPr>
        <w:br/>
        <w:t>1 балл – ответ в); 0 баллов – другие ответы.</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b/>
          <w:bCs/>
          <w:sz w:val="28"/>
          <w:szCs w:val="28"/>
        </w:rPr>
        <w:t>Задание 6</w:t>
      </w:r>
    </w:p>
    <w:p w:rsidR="006B69C5" w:rsidRPr="006657CF" w:rsidRDefault="006B69C5" w:rsidP="006B69C5">
      <w:pPr>
        <w:pStyle w:val="af6"/>
        <w:shd w:val="clear" w:color="auto" w:fill="FFFFFF"/>
        <w:rPr>
          <w:rFonts w:ascii="Times New Roman" w:hAnsi="Times New Roman" w:cs="Times New Roman"/>
          <w:sz w:val="28"/>
          <w:szCs w:val="28"/>
        </w:rPr>
      </w:pPr>
      <w:r w:rsidRPr="006657CF">
        <w:rPr>
          <w:rFonts w:ascii="Times New Roman" w:hAnsi="Times New Roman" w:cs="Times New Roman"/>
          <w:i/>
          <w:iCs/>
          <w:sz w:val="28"/>
          <w:szCs w:val="28"/>
        </w:rPr>
        <w:t>Деятельность: </w:t>
      </w:r>
      <w:r w:rsidRPr="006657CF">
        <w:rPr>
          <w:rFonts w:ascii="Times New Roman" w:hAnsi="Times New Roman" w:cs="Times New Roman"/>
          <w:sz w:val="28"/>
          <w:szCs w:val="28"/>
        </w:rPr>
        <w:t>поиск информации, сопоставление.</w:t>
      </w:r>
      <w:r w:rsidRPr="006657CF">
        <w:rPr>
          <w:rFonts w:ascii="Times New Roman" w:hAnsi="Times New Roman" w:cs="Times New Roman"/>
          <w:sz w:val="28"/>
          <w:szCs w:val="28"/>
        </w:rPr>
        <w:br/>
      </w:r>
      <w:r w:rsidRPr="006657CF">
        <w:rPr>
          <w:rFonts w:ascii="Times New Roman" w:hAnsi="Times New Roman" w:cs="Times New Roman"/>
          <w:i/>
          <w:iCs/>
          <w:sz w:val="28"/>
          <w:szCs w:val="28"/>
        </w:rPr>
        <w:t>Уровень сложности: </w:t>
      </w:r>
      <w:r w:rsidRPr="006657CF">
        <w:rPr>
          <w:rFonts w:ascii="Times New Roman" w:hAnsi="Times New Roman" w:cs="Times New Roman"/>
          <w:sz w:val="28"/>
          <w:szCs w:val="28"/>
        </w:rPr>
        <w:t>2.</w:t>
      </w:r>
      <w:r w:rsidRPr="006657CF">
        <w:rPr>
          <w:rFonts w:ascii="Times New Roman" w:hAnsi="Times New Roman" w:cs="Times New Roman"/>
          <w:sz w:val="28"/>
          <w:szCs w:val="28"/>
        </w:rPr>
        <w:br/>
        <w:t>2 балла – правильно найденные «эпизоды» в обоих фрагментах сочинений.</w:t>
      </w:r>
      <w:r w:rsidRPr="006657CF">
        <w:rPr>
          <w:rFonts w:ascii="Times New Roman" w:hAnsi="Times New Roman" w:cs="Times New Roman"/>
          <w:sz w:val="28"/>
          <w:szCs w:val="28"/>
        </w:rPr>
        <w:br/>
        <w:t>В сочинении 1 «смешное» место: оставлено указание на недавнее (в 2003 году!) празднование 50-летия Победы.</w:t>
      </w:r>
      <w:r w:rsidRPr="006657CF">
        <w:rPr>
          <w:rFonts w:ascii="Times New Roman" w:hAnsi="Times New Roman" w:cs="Times New Roman"/>
          <w:sz w:val="28"/>
          <w:szCs w:val="28"/>
        </w:rPr>
        <w:br/>
        <w:t>Сочинение 2 списано полностью, т.е. без каких-либо изменений, в том числе оставлены и фамилии одноклассников, и их увлечения. Вряд ли возможно такое совпадение.</w:t>
      </w:r>
      <w:r w:rsidRPr="006657CF">
        <w:rPr>
          <w:rFonts w:ascii="Times New Roman" w:hAnsi="Times New Roman" w:cs="Times New Roman"/>
          <w:sz w:val="28"/>
          <w:szCs w:val="28"/>
        </w:rPr>
        <w:br/>
        <w:t>1 балл – правильно найденные эпизоды в одном из представленных фрагментов; 0 баллов – эпизоды не найдены или найдены неверно.</w:t>
      </w:r>
    </w:p>
    <w:p w:rsidR="00754764" w:rsidRPr="006657CF" w:rsidRDefault="00D27931">
      <w:pPr>
        <w:ind w:firstLine="709"/>
        <w:jc w:val="both"/>
        <w:rPr>
          <w:b/>
          <w:sz w:val="28"/>
          <w:szCs w:val="28"/>
        </w:rPr>
      </w:pPr>
      <w:r w:rsidRPr="006657CF">
        <w:rPr>
          <w:b/>
          <w:sz w:val="28"/>
          <w:szCs w:val="28"/>
        </w:rPr>
        <w:t>Тема 11. Написание заключительной части индивидуального проекта. Общие требования к оформлению проекта</w:t>
      </w:r>
    </w:p>
    <w:p w:rsidR="00D27931" w:rsidRPr="006657CF" w:rsidRDefault="00D27931">
      <w:pPr>
        <w:ind w:firstLine="709"/>
        <w:jc w:val="both"/>
        <w:rPr>
          <w:sz w:val="28"/>
          <w:szCs w:val="28"/>
        </w:rPr>
      </w:pPr>
      <w:r w:rsidRPr="006657CF">
        <w:rPr>
          <w:sz w:val="28"/>
          <w:szCs w:val="28"/>
        </w:rPr>
        <w:t>Практическое занятие №7 «Заключительная часть проекта»</w:t>
      </w:r>
    </w:p>
    <w:p w:rsidR="00D27931" w:rsidRPr="006657CF" w:rsidRDefault="00D27931">
      <w:pPr>
        <w:ind w:firstLine="709"/>
        <w:jc w:val="both"/>
        <w:rPr>
          <w:sz w:val="28"/>
          <w:szCs w:val="28"/>
        </w:rPr>
      </w:pPr>
      <w:r w:rsidRPr="006657CF">
        <w:rPr>
          <w:sz w:val="28"/>
          <w:szCs w:val="28"/>
        </w:rPr>
        <w:t>Практическая часть</w:t>
      </w:r>
    </w:p>
    <w:p w:rsidR="00D27931" w:rsidRPr="006657CF" w:rsidRDefault="00D27931">
      <w:pPr>
        <w:ind w:firstLine="709"/>
        <w:jc w:val="both"/>
        <w:rPr>
          <w:sz w:val="28"/>
          <w:szCs w:val="28"/>
        </w:rPr>
      </w:pPr>
      <w:r w:rsidRPr="006657CF">
        <w:rPr>
          <w:sz w:val="28"/>
          <w:szCs w:val="28"/>
        </w:rPr>
        <w:t>Установка соответствия: результаты и проведение исследования, цели и результаты, выводы и характеристики.</w:t>
      </w:r>
    </w:p>
    <w:p w:rsidR="00D27931" w:rsidRPr="006657CF" w:rsidRDefault="00D27931">
      <w:pPr>
        <w:ind w:firstLine="709"/>
        <w:jc w:val="both"/>
        <w:rPr>
          <w:b/>
          <w:sz w:val="28"/>
          <w:szCs w:val="28"/>
        </w:rPr>
      </w:pPr>
      <w:r w:rsidRPr="006657CF">
        <w:rPr>
          <w:b/>
          <w:sz w:val="28"/>
          <w:szCs w:val="28"/>
        </w:rPr>
        <w:t>Тема 13. Подготовка презентации проекта</w:t>
      </w:r>
    </w:p>
    <w:p w:rsidR="00D27931" w:rsidRPr="006657CF" w:rsidRDefault="00D27931">
      <w:pPr>
        <w:ind w:firstLine="709"/>
        <w:jc w:val="both"/>
        <w:rPr>
          <w:sz w:val="28"/>
          <w:szCs w:val="28"/>
        </w:rPr>
      </w:pPr>
      <w:r w:rsidRPr="006657CF">
        <w:rPr>
          <w:sz w:val="28"/>
          <w:szCs w:val="28"/>
        </w:rPr>
        <w:t>Практическое занятие №8 «Подготовка презентации проекта»</w:t>
      </w:r>
    </w:p>
    <w:p w:rsidR="00D27931" w:rsidRPr="006657CF" w:rsidRDefault="00D27931">
      <w:pPr>
        <w:ind w:firstLine="709"/>
        <w:jc w:val="both"/>
        <w:rPr>
          <w:b/>
          <w:sz w:val="28"/>
          <w:szCs w:val="28"/>
        </w:rPr>
      </w:pPr>
      <w:r w:rsidRPr="006657CF">
        <w:rPr>
          <w:sz w:val="28"/>
          <w:szCs w:val="28"/>
        </w:rPr>
        <w:t>Практическая часть: выбор стиля, подборка информации для размещения на слайдах. Анимации и переходы</w:t>
      </w:r>
    </w:p>
    <w:p w:rsidR="00754764" w:rsidRPr="006657CF" w:rsidRDefault="00754764">
      <w:pPr>
        <w:ind w:firstLine="709"/>
        <w:jc w:val="both"/>
        <w:rPr>
          <w:b/>
          <w:bCs/>
          <w:sz w:val="28"/>
          <w:szCs w:val="28"/>
        </w:rPr>
      </w:pPr>
      <w:r w:rsidRPr="006657CF">
        <w:rPr>
          <w:b/>
          <w:bCs/>
          <w:sz w:val="28"/>
          <w:szCs w:val="28"/>
        </w:rPr>
        <w:t>Тема 14. Анализ проекта по критериям внешней оценки</w:t>
      </w:r>
    </w:p>
    <w:p w:rsidR="00754764" w:rsidRPr="006657CF" w:rsidRDefault="00754764" w:rsidP="00754764">
      <w:pPr>
        <w:ind w:left="11"/>
        <w:jc w:val="both"/>
        <w:rPr>
          <w:sz w:val="28"/>
          <w:szCs w:val="28"/>
        </w:rPr>
      </w:pPr>
      <w:r w:rsidRPr="006657CF">
        <w:rPr>
          <w:sz w:val="28"/>
          <w:szCs w:val="28"/>
        </w:rPr>
        <w:t>1.Форма проведения: индивидуальная работа</w:t>
      </w:r>
    </w:p>
    <w:p w:rsidR="00754764" w:rsidRPr="006657CF" w:rsidRDefault="00754764" w:rsidP="00754764">
      <w:pPr>
        <w:ind w:left="11"/>
        <w:jc w:val="both"/>
        <w:rPr>
          <w:i/>
          <w:sz w:val="28"/>
          <w:szCs w:val="28"/>
        </w:rPr>
      </w:pPr>
      <w:r w:rsidRPr="006657CF">
        <w:rPr>
          <w:sz w:val="28"/>
          <w:szCs w:val="28"/>
        </w:rPr>
        <w:t xml:space="preserve">2.Назначение (цель, содержание): </w:t>
      </w:r>
      <w:r w:rsidRPr="006657CF">
        <w:rPr>
          <w:i/>
          <w:sz w:val="28"/>
          <w:szCs w:val="28"/>
        </w:rPr>
        <w:t>анализ проекта по критериям внешней оценки</w:t>
      </w:r>
    </w:p>
    <w:p w:rsidR="00D27931" w:rsidRPr="006657CF" w:rsidRDefault="00D27931" w:rsidP="00754764">
      <w:pPr>
        <w:ind w:left="11"/>
        <w:jc w:val="both"/>
        <w:rPr>
          <w:i/>
          <w:sz w:val="28"/>
          <w:szCs w:val="28"/>
        </w:rPr>
      </w:pPr>
      <w:r w:rsidRPr="006657CF">
        <w:rPr>
          <w:sz w:val="28"/>
          <w:szCs w:val="28"/>
        </w:rPr>
        <w:t>Практическое занятие №9 «Анализ проекта по критериям»</w:t>
      </w:r>
    </w:p>
    <w:p w:rsidR="00754764" w:rsidRPr="006657CF" w:rsidRDefault="00754764" w:rsidP="00754764">
      <w:pPr>
        <w:tabs>
          <w:tab w:val="left" w:pos="0"/>
        </w:tabs>
        <w:ind w:left="11" w:hanging="11"/>
        <w:jc w:val="both"/>
        <w:rPr>
          <w:i/>
          <w:sz w:val="28"/>
          <w:szCs w:val="28"/>
        </w:rPr>
      </w:pPr>
      <w:r w:rsidRPr="006657CF">
        <w:rPr>
          <w:i/>
          <w:sz w:val="28"/>
          <w:szCs w:val="28"/>
        </w:rPr>
        <w:t xml:space="preserve">Содержание:   работа состоит из таблицы для заполнения. На выполнение работы отводится 40 минут. </w:t>
      </w:r>
    </w:p>
    <w:tbl>
      <w:tblPr>
        <w:tblStyle w:val="af7"/>
        <w:tblW w:w="0" w:type="auto"/>
        <w:tblLook w:val="04A0" w:firstRow="1" w:lastRow="0" w:firstColumn="1" w:lastColumn="0" w:noHBand="0" w:noVBand="1"/>
      </w:tblPr>
      <w:tblGrid>
        <w:gridCol w:w="4667"/>
        <w:gridCol w:w="1629"/>
        <w:gridCol w:w="1562"/>
        <w:gridCol w:w="1712"/>
      </w:tblGrid>
      <w:tr w:rsidR="00754764" w:rsidRPr="006657CF" w:rsidTr="00D27931">
        <w:trPr>
          <w:trHeight w:val="280"/>
        </w:trPr>
        <w:tc>
          <w:tcPr>
            <w:tcW w:w="4667" w:type="dxa"/>
            <w:vMerge w:val="restart"/>
          </w:tcPr>
          <w:p w:rsidR="00754764" w:rsidRPr="006657CF" w:rsidRDefault="00754764" w:rsidP="00754764">
            <w:pPr>
              <w:jc w:val="center"/>
              <w:rPr>
                <w:bCs/>
                <w:sz w:val="28"/>
                <w:szCs w:val="28"/>
              </w:rPr>
            </w:pPr>
            <w:r w:rsidRPr="006657CF">
              <w:rPr>
                <w:bCs/>
                <w:sz w:val="28"/>
                <w:szCs w:val="28"/>
              </w:rPr>
              <w:t>Критерии оценивания</w:t>
            </w:r>
          </w:p>
        </w:tc>
        <w:tc>
          <w:tcPr>
            <w:tcW w:w="1629" w:type="dxa"/>
            <w:vMerge w:val="restart"/>
          </w:tcPr>
          <w:p w:rsidR="00754764" w:rsidRPr="006657CF" w:rsidRDefault="00754764" w:rsidP="00754764">
            <w:pPr>
              <w:jc w:val="center"/>
              <w:rPr>
                <w:bCs/>
                <w:sz w:val="28"/>
                <w:szCs w:val="28"/>
              </w:rPr>
            </w:pPr>
            <w:r w:rsidRPr="006657CF">
              <w:rPr>
                <w:bCs/>
                <w:sz w:val="28"/>
                <w:szCs w:val="28"/>
              </w:rPr>
              <w:t>содержание</w:t>
            </w:r>
          </w:p>
        </w:tc>
        <w:tc>
          <w:tcPr>
            <w:tcW w:w="3274" w:type="dxa"/>
            <w:gridSpan w:val="2"/>
          </w:tcPr>
          <w:p w:rsidR="00754764" w:rsidRPr="006657CF" w:rsidRDefault="00754764" w:rsidP="00754764">
            <w:pPr>
              <w:jc w:val="center"/>
              <w:rPr>
                <w:bCs/>
                <w:sz w:val="28"/>
                <w:szCs w:val="28"/>
              </w:rPr>
            </w:pPr>
            <w:r w:rsidRPr="006657CF">
              <w:rPr>
                <w:bCs/>
                <w:sz w:val="28"/>
                <w:szCs w:val="28"/>
              </w:rPr>
              <w:t>Стилевое оформление</w:t>
            </w:r>
          </w:p>
        </w:tc>
      </w:tr>
      <w:tr w:rsidR="00754764" w:rsidRPr="006657CF" w:rsidTr="00D27931">
        <w:trPr>
          <w:trHeight w:val="280"/>
        </w:trPr>
        <w:tc>
          <w:tcPr>
            <w:tcW w:w="4667" w:type="dxa"/>
            <w:vMerge/>
          </w:tcPr>
          <w:p w:rsidR="00754764" w:rsidRPr="006657CF" w:rsidRDefault="00754764" w:rsidP="00754764">
            <w:pPr>
              <w:jc w:val="center"/>
              <w:rPr>
                <w:bCs/>
                <w:sz w:val="28"/>
                <w:szCs w:val="28"/>
              </w:rPr>
            </w:pPr>
          </w:p>
        </w:tc>
        <w:tc>
          <w:tcPr>
            <w:tcW w:w="1629" w:type="dxa"/>
            <w:vMerge/>
          </w:tcPr>
          <w:p w:rsidR="00754764" w:rsidRPr="006657CF" w:rsidRDefault="00754764" w:rsidP="00754764">
            <w:pPr>
              <w:jc w:val="center"/>
              <w:rPr>
                <w:bCs/>
                <w:sz w:val="28"/>
                <w:szCs w:val="28"/>
              </w:rPr>
            </w:pPr>
          </w:p>
        </w:tc>
        <w:tc>
          <w:tcPr>
            <w:tcW w:w="1562" w:type="dxa"/>
          </w:tcPr>
          <w:p w:rsidR="00754764" w:rsidRPr="006657CF" w:rsidRDefault="00754764" w:rsidP="00754764">
            <w:pPr>
              <w:jc w:val="center"/>
              <w:rPr>
                <w:bCs/>
                <w:sz w:val="28"/>
                <w:szCs w:val="28"/>
              </w:rPr>
            </w:pPr>
            <w:r w:rsidRPr="006657CF">
              <w:rPr>
                <w:bCs/>
                <w:sz w:val="28"/>
                <w:szCs w:val="28"/>
              </w:rPr>
              <w:t>Текстового документа</w:t>
            </w:r>
          </w:p>
        </w:tc>
        <w:tc>
          <w:tcPr>
            <w:tcW w:w="1712" w:type="dxa"/>
          </w:tcPr>
          <w:p w:rsidR="00754764" w:rsidRPr="006657CF" w:rsidRDefault="00754764" w:rsidP="00754764">
            <w:pPr>
              <w:jc w:val="center"/>
              <w:rPr>
                <w:bCs/>
                <w:sz w:val="28"/>
                <w:szCs w:val="28"/>
              </w:rPr>
            </w:pPr>
            <w:r w:rsidRPr="006657CF">
              <w:rPr>
                <w:bCs/>
                <w:sz w:val="28"/>
                <w:szCs w:val="28"/>
              </w:rPr>
              <w:t>презентации</w:t>
            </w:r>
          </w:p>
        </w:tc>
      </w:tr>
      <w:tr w:rsidR="00754764" w:rsidRPr="006657CF" w:rsidTr="00D27931">
        <w:tc>
          <w:tcPr>
            <w:tcW w:w="4667" w:type="dxa"/>
          </w:tcPr>
          <w:p w:rsidR="00754764" w:rsidRPr="006657CF" w:rsidRDefault="00754764" w:rsidP="00754764">
            <w:pPr>
              <w:jc w:val="both"/>
              <w:rPr>
                <w:bCs/>
                <w:sz w:val="28"/>
                <w:szCs w:val="28"/>
              </w:rPr>
            </w:pPr>
            <w:r w:rsidRPr="006657CF">
              <w:rPr>
                <w:bCs/>
                <w:sz w:val="28"/>
                <w:szCs w:val="28"/>
              </w:rPr>
              <w:t>Введение</w:t>
            </w:r>
          </w:p>
        </w:tc>
        <w:tc>
          <w:tcPr>
            <w:tcW w:w="1629" w:type="dxa"/>
          </w:tcPr>
          <w:p w:rsidR="00754764" w:rsidRPr="006657CF" w:rsidRDefault="00754764">
            <w:pPr>
              <w:jc w:val="both"/>
              <w:rPr>
                <w:bCs/>
                <w:sz w:val="28"/>
                <w:szCs w:val="28"/>
              </w:rPr>
            </w:pPr>
          </w:p>
        </w:tc>
        <w:tc>
          <w:tcPr>
            <w:tcW w:w="1562" w:type="dxa"/>
          </w:tcPr>
          <w:p w:rsidR="00754764" w:rsidRPr="006657CF" w:rsidRDefault="00754764">
            <w:pPr>
              <w:jc w:val="both"/>
              <w:rPr>
                <w:bCs/>
                <w:sz w:val="28"/>
                <w:szCs w:val="28"/>
              </w:rPr>
            </w:pPr>
          </w:p>
        </w:tc>
        <w:tc>
          <w:tcPr>
            <w:tcW w:w="1712" w:type="dxa"/>
          </w:tcPr>
          <w:p w:rsidR="00754764" w:rsidRPr="006657CF" w:rsidRDefault="00754764">
            <w:pPr>
              <w:jc w:val="both"/>
              <w:rPr>
                <w:bCs/>
                <w:sz w:val="28"/>
                <w:szCs w:val="28"/>
              </w:rPr>
            </w:pPr>
          </w:p>
        </w:tc>
      </w:tr>
      <w:tr w:rsidR="00754764" w:rsidRPr="006657CF" w:rsidTr="00D27931">
        <w:tc>
          <w:tcPr>
            <w:tcW w:w="4667" w:type="dxa"/>
          </w:tcPr>
          <w:p w:rsidR="00754764" w:rsidRPr="006657CF" w:rsidRDefault="00754764">
            <w:pPr>
              <w:jc w:val="both"/>
              <w:rPr>
                <w:bCs/>
                <w:sz w:val="28"/>
                <w:szCs w:val="28"/>
              </w:rPr>
            </w:pPr>
            <w:r w:rsidRPr="006657CF">
              <w:rPr>
                <w:bCs/>
                <w:sz w:val="28"/>
                <w:szCs w:val="28"/>
              </w:rPr>
              <w:t>Основная часть</w:t>
            </w:r>
          </w:p>
        </w:tc>
        <w:tc>
          <w:tcPr>
            <w:tcW w:w="1629" w:type="dxa"/>
          </w:tcPr>
          <w:p w:rsidR="00754764" w:rsidRPr="006657CF" w:rsidRDefault="00754764">
            <w:pPr>
              <w:jc w:val="both"/>
              <w:rPr>
                <w:bCs/>
                <w:sz w:val="28"/>
                <w:szCs w:val="28"/>
              </w:rPr>
            </w:pPr>
          </w:p>
        </w:tc>
        <w:tc>
          <w:tcPr>
            <w:tcW w:w="1562" w:type="dxa"/>
          </w:tcPr>
          <w:p w:rsidR="00754764" w:rsidRPr="006657CF" w:rsidRDefault="00754764">
            <w:pPr>
              <w:jc w:val="both"/>
              <w:rPr>
                <w:bCs/>
                <w:sz w:val="28"/>
                <w:szCs w:val="28"/>
              </w:rPr>
            </w:pPr>
          </w:p>
        </w:tc>
        <w:tc>
          <w:tcPr>
            <w:tcW w:w="1712" w:type="dxa"/>
          </w:tcPr>
          <w:p w:rsidR="00754764" w:rsidRPr="006657CF" w:rsidRDefault="00754764">
            <w:pPr>
              <w:jc w:val="both"/>
              <w:rPr>
                <w:bCs/>
                <w:sz w:val="28"/>
                <w:szCs w:val="28"/>
              </w:rPr>
            </w:pPr>
          </w:p>
        </w:tc>
      </w:tr>
      <w:tr w:rsidR="00754764" w:rsidRPr="006657CF" w:rsidTr="00D27931">
        <w:tc>
          <w:tcPr>
            <w:tcW w:w="4667" w:type="dxa"/>
          </w:tcPr>
          <w:p w:rsidR="00754764" w:rsidRPr="006657CF" w:rsidRDefault="00754764">
            <w:pPr>
              <w:jc w:val="both"/>
              <w:rPr>
                <w:bCs/>
                <w:sz w:val="28"/>
                <w:szCs w:val="28"/>
              </w:rPr>
            </w:pPr>
            <w:r w:rsidRPr="006657CF">
              <w:rPr>
                <w:bCs/>
                <w:sz w:val="28"/>
                <w:szCs w:val="28"/>
              </w:rPr>
              <w:t>Практическая часть</w:t>
            </w:r>
          </w:p>
        </w:tc>
        <w:tc>
          <w:tcPr>
            <w:tcW w:w="1629" w:type="dxa"/>
          </w:tcPr>
          <w:p w:rsidR="00754764" w:rsidRPr="006657CF" w:rsidRDefault="00754764">
            <w:pPr>
              <w:jc w:val="both"/>
              <w:rPr>
                <w:bCs/>
                <w:sz w:val="28"/>
                <w:szCs w:val="28"/>
              </w:rPr>
            </w:pPr>
          </w:p>
        </w:tc>
        <w:tc>
          <w:tcPr>
            <w:tcW w:w="1562" w:type="dxa"/>
          </w:tcPr>
          <w:p w:rsidR="00754764" w:rsidRPr="006657CF" w:rsidRDefault="00754764">
            <w:pPr>
              <w:jc w:val="both"/>
              <w:rPr>
                <w:bCs/>
                <w:sz w:val="28"/>
                <w:szCs w:val="28"/>
              </w:rPr>
            </w:pPr>
          </w:p>
        </w:tc>
        <w:tc>
          <w:tcPr>
            <w:tcW w:w="1712" w:type="dxa"/>
          </w:tcPr>
          <w:p w:rsidR="00754764" w:rsidRPr="006657CF" w:rsidRDefault="00754764">
            <w:pPr>
              <w:jc w:val="both"/>
              <w:rPr>
                <w:bCs/>
                <w:sz w:val="28"/>
                <w:szCs w:val="28"/>
              </w:rPr>
            </w:pPr>
          </w:p>
        </w:tc>
      </w:tr>
      <w:tr w:rsidR="00754764" w:rsidRPr="006657CF" w:rsidTr="00D27931">
        <w:tc>
          <w:tcPr>
            <w:tcW w:w="4667" w:type="dxa"/>
          </w:tcPr>
          <w:p w:rsidR="00754764" w:rsidRPr="006657CF" w:rsidRDefault="00754764">
            <w:pPr>
              <w:jc w:val="both"/>
              <w:rPr>
                <w:bCs/>
                <w:sz w:val="28"/>
                <w:szCs w:val="28"/>
              </w:rPr>
            </w:pPr>
            <w:r w:rsidRPr="006657CF">
              <w:rPr>
                <w:bCs/>
                <w:sz w:val="28"/>
                <w:szCs w:val="28"/>
              </w:rPr>
              <w:lastRenderedPageBreak/>
              <w:t>Заключение</w:t>
            </w:r>
          </w:p>
        </w:tc>
        <w:tc>
          <w:tcPr>
            <w:tcW w:w="1629" w:type="dxa"/>
          </w:tcPr>
          <w:p w:rsidR="00754764" w:rsidRPr="006657CF" w:rsidRDefault="00754764">
            <w:pPr>
              <w:jc w:val="both"/>
              <w:rPr>
                <w:bCs/>
                <w:sz w:val="28"/>
                <w:szCs w:val="28"/>
              </w:rPr>
            </w:pPr>
          </w:p>
        </w:tc>
        <w:tc>
          <w:tcPr>
            <w:tcW w:w="1562" w:type="dxa"/>
          </w:tcPr>
          <w:p w:rsidR="00754764" w:rsidRPr="006657CF" w:rsidRDefault="00754764">
            <w:pPr>
              <w:jc w:val="both"/>
              <w:rPr>
                <w:bCs/>
                <w:sz w:val="28"/>
                <w:szCs w:val="28"/>
              </w:rPr>
            </w:pPr>
          </w:p>
        </w:tc>
        <w:tc>
          <w:tcPr>
            <w:tcW w:w="1712" w:type="dxa"/>
          </w:tcPr>
          <w:p w:rsidR="00754764" w:rsidRPr="006657CF" w:rsidRDefault="00754764">
            <w:pPr>
              <w:jc w:val="both"/>
              <w:rPr>
                <w:bCs/>
                <w:sz w:val="28"/>
                <w:szCs w:val="28"/>
              </w:rPr>
            </w:pPr>
          </w:p>
        </w:tc>
      </w:tr>
      <w:tr w:rsidR="00754764" w:rsidRPr="006657CF" w:rsidTr="00D27931">
        <w:tc>
          <w:tcPr>
            <w:tcW w:w="4667" w:type="dxa"/>
          </w:tcPr>
          <w:p w:rsidR="00754764" w:rsidRPr="006657CF" w:rsidRDefault="00754764">
            <w:pPr>
              <w:jc w:val="both"/>
              <w:rPr>
                <w:bCs/>
                <w:sz w:val="28"/>
                <w:szCs w:val="28"/>
              </w:rPr>
            </w:pPr>
            <w:r w:rsidRPr="006657CF">
              <w:rPr>
                <w:bCs/>
                <w:sz w:val="28"/>
                <w:szCs w:val="28"/>
              </w:rPr>
              <w:t>Список информационных источников</w:t>
            </w:r>
          </w:p>
        </w:tc>
        <w:tc>
          <w:tcPr>
            <w:tcW w:w="1629" w:type="dxa"/>
          </w:tcPr>
          <w:p w:rsidR="00754764" w:rsidRPr="006657CF" w:rsidRDefault="00754764">
            <w:pPr>
              <w:jc w:val="both"/>
              <w:rPr>
                <w:bCs/>
                <w:sz w:val="28"/>
                <w:szCs w:val="28"/>
              </w:rPr>
            </w:pPr>
          </w:p>
        </w:tc>
        <w:tc>
          <w:tcPr>
            <w:tcW w:w="1562" w:type="dxa"/>
          </w:tcPr>
          <w:p w:rsidR="00754764" w:rsidRPr="006657CF" w:rsidRDefault="00754764">
            <w:pPr>
              <w:jc w:val="both"/>
              <w:rPr>
                <w:bCs/>
                <w:sz w:val="28"/>
                <w:szCs w:val="28"/>
              </w:rPr>
            </w:pPr>
          </w:p>
        </w:tc>
        <w:tc>
          <w:tcPr>
            <w:tcW w:w="1712" w:type="dxa"/>
          </w:tcPr>
          <w:p w:rsidR="00754764" w:rsidRPr="006657CF" w:rsidRDefault="00754764">
            <w:pPr>
              <w:jc w:val="both"/>
              <w:rPr>
                <w:bCs/>
                <w:sz w:val="28"/>
                <w:szCs w:val="28"/>
              </w:rPr>
            </w:pPr>
          </w:p>
        </w:tc>
      </w:tr>
      <w:tr w:rsidR="00754764" w:rsidRPr="006657CF" w:rsidTr="00D27931">
        <w:tc>
          <w:tcPr>
            <w:tcW w:w="4667" w:type="dxa"/>
          </w:tcPr>
          <w:p w:rsidR="00754764" w:rsidRPr="006657CF" w:rsidRDefault="00754764">
            <w:pPr>
              <w:jc w:val="both"/>
              <w:rPr>
                <w:bCs/>
                <w:sz w:val="28"/>
                <w:szCs w:val="28"/>
              </w:rPr>
            </w:pPr>
            <w:r w:rsidRPr="006657CF">
              <w:rPr>
                <w:bCs/>
                <w:sz w:val="28"/>
                <w:szCs w:val="28"/>
              </w:rPr>
              <w:t>Приложения</w:t>
            </w:r>
          </w:p>
        </w:tc>
        <w:tc>
          <w:tcPr>
            <w:tcW w:w="1629" w:type="dxa"/>
          </w:tcPr>
          <w:p w:rsidR="00754764" w:rsidRPr="006657CF" w:rsidRDefault="00754764">
            <w:pPr>
              <w:jc w:val="both"/>
              <w:rPr>
                <w:bCs/>
                <w:sz w:val="28"/>
                <w:szCs w:val="28"/>
              </w:rPr>
            </w:pPr>
          </w:p>
        </w:tc>
        <w:tc>
          <w:tcPr>
            <w:tcW w:w="1562" w:type="dxa"/>
          </w:tcPr>
          <w:p w:rsidR="00754764" w:rsidRPr="006657CF" w:rsidRDefault="00754764">
            <w:pPr>
              <w:jc w:val="both"/>
              <w:rPr>
                <w:bCs/>
                <w:sz w:val="28"/>
                <w:szCs w:val="28"/>
              </w:rPr>
            </w:pPr>
          </w:p>
        </w:tc>
        <w:tc>
          <w:tcPr>
            <w:tcW w:w="1712" w:type="dxa"/>
          </w:tcPr>
          <w:p w:rsidR="00754764" w:rsidRPr="006657CF" w:rsidRDefault="00754764">
            <w:pPr>
              <w:jc w:val="both"/>
              <w:rPr>
                <w:bCs/>
                <w:sz w:val="28"/>
                <w:szCs w:val="28"/>
              </w:rPr>
            </w:pPr>
          </w:p>
        </w:tc>
      </w:tr>
    </w:tbl>
    <w:p w:rsidR="00754764" w:rsidRPr="006657CF" w:rsidRDefault="00D27931">
      <w:pPr>
        <w:ind w:firstLine="709"/>
        <w:jc w:val="both"/>
        <w:rPr>
          <w:b/>
          <w:sz w:val="28"/>
          <w:szCs w:val="28"/>
        </w:rPr>
      </w:pPr>
      <w:r w:rsidRPr="006657CF">
        <w:rPr>
          <w:b/>
          <w:sz w:val="28"/>
          <w:szCs w:val="28"/>
        </w:rPr>
        <w:t>Тема15. Подготовка тезисов доклада</w:t>
      </w:r>
    </w:p>
    <w:p w:rsidR="00754764" w:rsidRPr="006657CF" w:rsidRDefault="00D27931">
      <w:pPr>
        <w:ind w:firstLine="709"/>
        <w:jc w:val="both"/>
        <w:rPr>
          <w:sz w:val="28"/>
          <w:szCs w:val="28"/>
        </w:rPr>
      </w:pPr>
      <w:r w:rsidRPr="006657CF">
        <w:rPr>
          <w:sz w:val="28"/>
          <w:szCs w:val="28"/>
        </w:rPr>
        <w:t>Практическое занятие №10 «Тезисы доклада для защиты проекта»</w:t>
      </w:r>
    </w:p>
    <w:p w:rsidR="00D27931" w:rsidRPr="006657CF" w:rsidRDefault="00D27931">
      <w:pPr>
        <w:ind w:firstLine="709"/>
        <w:jc w:val="both"/>
        <w:rPr>
          <w:sz w:val="28"/>
          <w:szCs w:val="28"/>
        </w:rPr>
      </w:pPr>
      <w:r w:rsidRPr="006657CF">
        <w:rPr>
          <w:sz w:val="28"/>
          <w:szCs w:val="28"/>
        </w:rPr>
        <w:t>Практическая часть</w:t>
      </w:r>
    </w:p>
    <w:p w:rsidR="00D27931" w:rsidRPr="006657CF" w:rsidRDefault="00D27931" w:rsidP="00D27931">
      <w:pPr>
        <w:shd w:val="clear" w:color="auto" w:fill="FFFFFF"/>
        <w:spacing w:after="150"/>
        <w:rPr>
          <w:color w:val="000000"/>
          <w:sz w:val="28"/>
          <w:szCs w:val="28"/>
        </w:rPr>
      </w:pPr>
      <w:r w:rsidRPr="006657CF">
        <w:rPr>
          <w:color w:val="000000"/>
          <w:sz w:val="28"/>
          <w:szCs w:val="28"/>
        </w:rPr>
        <w:t>Примерный план доклада по защите проекта</w:t>
      </w:r>
    </w:p>
    <w:p w:rsidR="00D27931" w:rsidRPr="006657CF" w:rsidRDefault="00D27931" w:rsidP="00D27931">
      <w:pPr>
        <w:shd w:val="clear" w:color="auto" w:fill="FFFFFF"/>
        <w:spacing w:after="150"/>
        <w:rPr>
          <w:color w:val="000000"/>
          <w:sz w:val="28"/>
          <w:szCs w:val="28"/>
        </w:rPr>
      </w:pPr>
      <w:r w:rsidRPr="006657CF">
        <w:rPr>
          <w:color w:val="000000"/>
          <w:sz w:val="28"/>
          <w:szCs w:val="28"/>
        </w:rPr>
        <w:t>1. Вступление</w:t>
      </w:r>
    </w:p>
    <w:p w:rsidR="00D27931" w:rsidRPr="006657CF" w:rsidRDefault="00D27931" w:rsidP="00D27931">
      <w:pPr>
        <w:shd w:val="clear" w:color="auto" w:fill="FFFFFF"/>
        <w:spacing w:after="150"/>
        <w:rPr>
          <w:color w:val="000000"/>
          <w:sz w:val="28"/>
          <w:szCs w:val="28"/>
        </w:rPr>
      </w:pPr>
      <w:r w:rsidRPr="006657CF">
        <w:rPr>
          <w:color w:val="000000"/>
          <w:sz w:val="28"/>
          <w:szCs w:val="28"/>
        </w:rPr>
        <w:t>2. Ознакомление с темой и разъяснение актуальности тематики берется из введения проекта</w:t>
      </w:r>
    </w:p>
    <w:p w:rsidR="00D27931" w:rsidRPr="006657CF" w:rsidRDefault="00D27931" w:rsidP="00D27931">
      <w:pPr>
        <w:shd w:val="clear" w:color="auto" w:fill="FFFFFF"/>
        <w:spacing w:after="150"/>
        <w:rPr>
          <w:color w:val="000000"/>
          <w:sz w:val="28"/>
          <w:szCs w:val="28"/>
        </w:rPr>
      </w:pPr>
      <w:r w:rsidRPr="006657CF">
        <w:rPr>
          <w:color w:val="000000"/>
          <w:sz w:val="28"/>
          <w:szCs w:val="28"/>
        </w:rPr>
        <w:t>3. Ознакомление со структурой проекта – сколько глав, чему посвящены разделы 4.Теоретическая часть – определить источники, которые применялись в процессе написания проекта, методики, анализ проблемы</w:t>
      </w:r>
    </w:p>
    <w:p w:rsidR="00D27931" w:rsidRPr="006657CF" w:rsidRDefault="00D27931" w:rsidP="00D27931">
      <w:pPr>
        <w:shd w:val="clear" w:color="auto" w:fill="FFFFFF"/>
        <w:spacing w:after="150"/>
        <w:rPr>
          <w:color w:val="000000"/>
          <w:sz w:val="28"/>
          <w:szCs w:val="28"/>
        </w:rPr>
      </w:pPr>
      <w:r w:rsidRPr="006657CF">
        <w:rPr>
          <w:color w:val="000000"/>
          <w:sz w:val="28"/>
          <w:szCs w:val="28"/>
        </w:rPr>
        <w:t>5.Практическая глава, посвященная расчетам, ожиданиям от работы</w:t>
      </w:r>
    </w:p>
    <w:p w:rsidR="00D27931" w:rsidRPr="006657CF" w:rsidRDefault="00D27931" w:rsidP="00D27931">
      <w:pPr>
        <w:shd w:val="clear" w:color="auto" w:fill="FFFFFF"/>
        <w:spacing w:after="150"/>
        <w:rPr>
          <w:color w:val="000000"/>
          <w:sz w:val="28"/>
          <w:szCs w:val="28"/>
        </w:rPr>
      </w:pPr>
      <w:r w:rsidRPr="006657CF">
        <w:rPr>
          <w:color w:val="000000"/>
          <w:sz w:val="28"/>
          <w:szCs w:val="28"/>
        </w:rPr>
        <w:t>6. Результаты исследования – выводы можно дублировать из выводов работы</w:t>
      </w:r>
    </w:p>
    <w:p w:rsidR="00D27931" w:rsidRPr="006657CF" w:rsidRDefault="006657CF">
      <w:pPr>
        <w:ind w:firstLine="709"/>
        <w:jc w:val="both"/>
        <w:rPr>
          <w:b/>
          <w:sz w:val="28"/>
          <w:szCs w:val="28"/>
        </w:rPr>
      </w:pPr>
      <w:r w:rsidRPr="006657CF">
        <w:rPr>
          <w:b/>
          <w:sz w:val="28"/>
          <w:szCs w:val="28"/>
        </w:rPr>
        <w:t>Тема 16. Публичная защита проектов</w:t>
      </w:r>
    </w:p>
    <w:p w:rsidR="006657CF" w:rsidRPr="006657CF" w:rsidRDefault="006657CF">
      <w:pPr>
        <w:ind w:firstLine="709"/>
        <w:jc w:val="both"/>
        <w:rPr>
          <w:sz w:val="28"/>
          <w:szCs w:val="28"/>
        </w:rPr>
      </w:pPr>
      <w:r w:rsidRPr="006657CF">
        <w:rPr>
          <w:sz w:val="28"/>
          <w:szCs w:val="28"/>
        </w:rPr>
        <w:t>Практические занятия№ 11-13 Публичная защита проектов</w:t>
      </w:r>
    </w:p>
    <w:p w:rsidR="006657CF" w:rsidRPr="006657CF" w:rsidRDefault="006657CF">
      <w:pPr>
        <w:ind w:firstLine="709"/>
        <w:jc w:val="both"/>
        <w:rPr>
          <w:b/>
          <w:sz w:val="28"/>
          <w:szCs w:val="28"/>
        </w:rPr>
      </w:pPr>
      <w:r w:rsidRPr="006657CF">
        <w:rPr>
          <w:sz w:val="28"/>
          <w:szCs w:val="28"/>
        </w:rPr>
        <w:t>В соответствии с критериями и требованиями непосредственная защита проектов</w:t>
      </w:r>
    </w:p>
    <w:p w:rsidR="00915C21" w:rsidRPr="00D27931" w:rsidRDefault="00915C21">
      <w:pPr>
        <w:ind w:firstLine="709"/>
        <w:jc w:val="both"/>
        <w:rPr>
          <w:b/>
          <w:sz w:val="28"/>
          <w:szCs w:val="28"/>
        </w:rPr>
      </w:pPr>
    </w:p>
    <w:p w:rsidR="00E71F5D" w:rsidRPr="00D27931" w:rsidRDefault="00754764" w:rsidP="00754764">
      <w:pPr>
        <w:ind w:left="709"/>
        <w:jc w:val="both"/>
        <w:rPr>
          <w:b/>
          <w:color w:val="000000"/>
          <w:sz w:val="28"/>
          <w:szCs w:val="28"/>
        </w:rPr>
      </w:pPr>
      <w:r w:rsidRPr="00D27931">
        <w:rPr>
          <w:b/>
          <w:sz w:val="28"/>
          <w:szCs w:val="28"/>
        </w:rPr>
        <w:t>Фонд</w:t>
      </w:r>
      <w:r w:rsidR="006C2FE0" w:rsidRPr="00D27931">
        <w:rPr>
          <w:b/>
          <w:color w:val="000000"/>
          <w:sz w:val="28"/>
          <w:szCs w:val="28"/>
        </w:rPr>
        <w:t xml:space="preserve"> контрольно-оценочных средств для промежуточной аттестации</w:t>
      </w:r>
    </w:p>
    <w:p w:rsidR="00E71F5D" w:rsidRPr="00D27931" w:rsidRDefault="000D7C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D27931">
        <w:rPr>
          <w:sz w:val="28"/>
          <w:szCs w:val="28"/>
        </w:rPr>
        <w:t>Непосредственная защита проекта по следующим критериям:</w:t>
      </w:r>
    </w:p>
    <w:p w:rsidR="000D7CA2" w:rsidRPr="00D27931" w:rsidRDefault="000D7CA2" w:rsidP="000D7CA2">
      <w:pPr>
        <w:ind w:firstLine="709"/>
        <w:jc w:val="both"/>
        <w:rPr>
          <w:color w:val="000000"/>
          <w:sz w:val="28"/>
          <w:szCs w:val="28"/>
        </w:rPr>
      </w:pPr>
      <w:r w:rsidRPr="00D27931">
        <w:rPr>
          <w:sz w:val="28"/>
          <w:szCs w:val="28"/>
        </w:rPr>
        <w:t>Результаты защиты определяются оценками:</w:t>
      </w:r>
      <w:r w:rsidRPr="00D27931">
        <w:rPr>
          <w:color w:val="000000"/>
          <w:sz w:val="28"/>
          <w:szCs w:val="28"/>
        </w:rPr>
        <w:t xml:space="preserve"> «5» («отлично»), «4» («хорошо»), «3» («удовлетворительно»), «2» («неудовлетворительно»). </w:t>
      </w:r>
    </w:p>
    <w:p w:rsidR="000D7CA2" w:rsidRPr="00D27931" w:rsidRDefault="000D7CA2" w:rsidP="000D7CA2">
      <w:pPr>
        <w:ind w:firstLine="709"/>
        <w:jc w:val="both"/>
        <w:rPr>
          <w:color w:val="000000"/>
          <w:sz w:val="28"/>
          <w:szCs w:val="28"/>
        </w:rPr>
      </w:pPr>
      <w:r w:rsidRPr="00D27931">
        <w:rPr>
          <w:color w:val="000000"/>
          <w:sz w:val="28"/>
          <w:szCs w:val="28"/>
        </w:rPr>
        <w:t xml:space="preserve">«Отлично» выставляется: </w:t>
      </w:r>
    </w:p>
    <w:p w:rsidR="000D7CA2" w:rsidRPr="00D27931" w:rsidRDefault="000D7CA2" w:rsidP="000D7CA2">
      <w:pPr>
        <w:ind w:firstLine="709"/>
        <w:jc w:val="both"/>
        <w:rPr>
          <w:color w:val="000000"/>
          <w:sz w:val="28"/>
          <w:szCs w:val="28"/>
        </w:rPr>
      </w:pPr>
      <w:r w:rsidRPr="00D27931">
        <w:rPr>
          <w:color w:val="000000"/>
          <w:sz w:val="28"/>
          <w:szCs w:val="28"/>
        </w:rPr>
        <w:t xml:space="preserve">– работа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 </w:t>
      </w:r>
    </w:p>
    <w:p w:rsidR="000D7CA2" w:rsidRPr="00D27931" w:rsidRDefault="000D7CA2" w:rsidP="000D7CA2">
      <w:pPr>
        <w:ind w:firstLine="709"/>
        <w:jc w:val="both"/>
        <w:rPr>
          <w:color w:val="000000"/>
          <w:sz w:val="28"/>
          <w:szCs w:val="28"/>
        </w:rPr>
      </w:pPr>
      <w:r w:rsidRPr="00D27931">
        <w:rPr>
          <w:color w:val="000000"/>
          <w:sz w:val="28"/>
          <w:szCs w:val="28"/>
        </w:rPr>
        <w:t xml:space="preserve">− имеет положительные отзывы руководителя; </w:t>
      </w:r>
    </w:p>
    <w:p w:rsidR="000D7CA2" w:rsidRPr="00D27931" w:rsidRDefault="000D7CA2" w:rsidP="000D7CA2">
      <w:pPr>
        <w:ind w:firstLine="709"/>
        <w:jc w:val="both"/>
        <w:rPr>
          <w:color w:val="000000"/>
          <w:sz w:val="28"/>
          <w:szCs w:val="28"/>
        </w:rPr>
      </w:pPr>
      <w:r w:rsidRPr="00D27931">
        <w:rPr>
          <w:color w:val="000000"/>
          <w:sz w:val="28"/>
          <w:szCs w:val="28"/>
        </w:rPr>
        <w:t xml:space="preserve">− при защите работы обучающийся показывает достаточно глубокие знания вопросов темы, свободно оперирует данными исследованиями, вносит обоснованные предложения, во время выступления использует наглядные пособия (таблицы, схемы, графики, электронные презентации и т.д.) или раздаточный материал, легко отвечает на поставленные вопросы. </w:t>
      </w:r>
    </w:p>
    <w:p w:rsidR="000D7CA2" w:rsidRPr="00D27931" w:rsidRDefault="000D7CA2" w:rsidP="000D7CA2">
      <w:pPr>
        <w:ind w:firstLine="709"/>
        <w:jc w:val="both"/>
        <w:rPr>
          <w:color w:val="000000"/>
          <w:sz w:val="28"/>
          <w:szCs w:val="28"/>
        </w:rPr>
      </w:pPr>
      <w:r w:rsidRPr="00D27931">
        <w:rPr>
          <w:color w:val="000000"/>
          <w:sz w:val="28"/>
          <w:szCs w:val="28"/>
        </w:rPr>
        <w:t xml:space="preserve"> «Хорошо» выставляется: </w:t>
      </w:r>
    </w:p>
    <w:p w:rsidR="000D7CA2" w:rsidRPr="00D27931" w:rsidRDefault="000D7CA2" w:rsidP="000D7CA2">
      <w:pPr>
        <w:ind w:firstLine="709"/>
        <w:jc w:val="both"/>
        <w:rPr>
          <w:color w:val="000000"/>
          <w:sz w:val="28"/>
          <w:szCs w:val="28"/>
        </w:rPr>
      </w:pPr>
      <w:r w:rsidRPr="00D27931">
        <w:rPr>
          <w:color w:val="000000"/>
          <w:sz w:val="28"/>
          <w:szCs w:val="28"/>
        </w:rPr>
        <w:t xml:space="preserve">− работа носит практический характер, содержит грамотно изложенную теоретическую базу, характеризуется последовательным </w:t>
      </w:r>
      <w:r w:rsidRPr="00D27931">
        <w:rPr>
          <w:color w:val="000000"/>
          <w:sz w:val="28"/>
          <w:szCs w:val="28"/>
        </w:rPr>
        <w:lastRenderedPageBreak/>
        <w:t xml:space="preserve">изложением материала с соответствующими выводами, однако с не вполне обоснованными предложениями; </w:t>
      </w:r>
    </w:p>
    <w:p w:rsidR="000D7CA2" w:rsidRPr="00D27931" w:rsidRDefault="000D7CA2" w:rsidP="000D7CA2">
      <w:pPr>
        <w:ind w:firstLine="709"/>
        <w:jc w:val="both"/>
        <w:rPr>
          <w:color w:val="000000"/>
          <w:sz w:val="28"/>
          <w:szCs w:val="28"/>
        </w:rPr>
      </w:pPr>
      <w:r w:rsidRPr="00D27931">
        <w:rPr>
          <w:color w:val="000000"/>
          <w:sz w:val="28"/>
          <w:szCs w:val="28"/>
        </w:rPr>
        <w:t xml:space="preserve">− имеет положительный отзыв руководителя; </w:t>
      </w:r>
    </w:p>
    <w:p w:rsidR="000D7CA2" w:rsidRPr="00D27931" w:rsidRDefault="000D7CA2" w:rsidP="000D7CA2">
      <w:pPr>
        <w:ind w:firstLine="709"/>
        <w:jc w:val="both"/>
        <w:rPr>
          <w:color w:val="000000"/>
          <w:sz w:val="28"/>
          <w:szCs w:val="28"/>
        </w:rPr>
      </w:pPr>
      <w:r w:rsidRPr="00D27931">
        <w:rPr>
          <w:color w:val="000000"/>
          <w:sz w:val="28"/>
          <w:szCs w:val="28"/>
        </w:rPr>
        <w:t xml:space="preserve">− при защите обучающийся показывает знания вопросов темы, оперирует данными исследования, вносит предложения, во время выступления использует наглядные пособия (таблицы, схемы, графики, электронные презентации и т.д.) или раздаточный материал, без особых затруднений отвечает на поставленные вопросы. </w:t>
      </w:r>
    </w:p>
    <w:p w:rsidR="000D7CA2" w:rsidRPr="00D27931" w:rsidRDefault="000D7CA2" w:rsidP="000D7CA2">
      <w:pPr>
        <w:ind w:firstLine="709"/>
        <w:jc w:val="both"/>
        <w:rPr>
          <w:color w:val="000000"/>
          <w:sz w:val="28"/>
          <w:szCs w:val="28"/>
        </w:rPr>
      </w:pPr>
      <w:r w:rsidRPr="00D27931">
        <w:rPr>
          <w:color w:val="000000"/>
          <w:sz w:val="28"/>
          <w:szCs w:val="28"/>
        </w:rPr>
        <w:t xml:space="preserve"> «Удовлетворительно» выставляется:</w:t>
      </w:r>
    </w:p>
    <w:p w:rsidR="000D7CA2" w:rsidRPr="00D27931" w:rsidRDefault="000D7CA2" w:rsidP="006748F8">
      <w:pPr>
        <w:pStyle w:val="af8"/>
        <w:numPr>
          <w:ilvl w:val="0"/>
          <w:numId w:val="24"/>
        </w:numPr>
        <w:suppressAutoHyphens/>
        <w:spacing w:after="0" w:line="240" w:lineRule="auto"/>
        <w:ind w:left="0" w:firstLine="709"/>
        <w:jc w:val="both"/>
        <w:rPr>
          <w:rFonts w:ascii="Times New Roman" w:hAnsi="Times New Roman"/>
          <w:color w:val="000000"/>
          <w:sz w:val="28"/>
          <w:szCs w:val="28"/>
        </w:rPr>
      </w:pPr>
      <w:r w:rsidRPr="00D27931">
        <w:rPr>
          <w:rFonts w:ascii="Times New Roman" w:hAnsi="Times New Roman"/>
          <w:color w:val="000000"/>
          <w:sz w:val="28"/>
          <w:szCs w:val="28"/>
        </w:rPr>
        <w:t xml:space="preserve">работа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 </w:t>
      </w:r>
    </w:p>
    <w:p w:rsidR="000D7CA2" w:rsidRPr="00D27931" w:rsidRDefault="000D7CA2" w:rsidP="006748F8">
      <w:pPr>
        <w:pStyle w:val="af8"/>
        <w:numPr>
          <w:ilvl w:val="0"/>
          <w:numId w:val="24"/>
        </w:numPr>
        <w:suppressAutoHyphens/>
        <w:spacing w:after="0" w:line="240" w:lineRule="auto"/>
        <w:ind w:left="0" w:firstLine="709"/>
        <w:jc w:val="both"/>
        <w:rPr>
          <w:rFonts w:ascii="Times New Roman" w:hAnsi="Times New Roman"/>
          <w:color w:val="000000"/>
          <w:sz w:val="28"/>
          <w:szCs w:val="28"/>
        </w:rPr>
      </w:pPr>
      <w:r w:rsidRPr="00D27931">
        <w:rPr>
          <w:rFonts w:ascii="Times New Roman" w:hAnsi="Times New Roman"/>
          <w:color w:val="000000"/>
          <w:sz w:val="28"/>
          <w:szCs w:val="28"/>
        </w:rPr>
        <w:t xml:space="preserve">в отзывах руководителя имеются замечания по содержанию работы и оформлению; </w:t>
      </w:r>
    </w:p>
    <w:p w:rsidR="000D7CA2" w:rsidRPr="00D27931" w:rsidRDefault="000D7CA2" w:rsidP="006748F8">
      <w:pPr>
        <w:pStyle w:val="af8"/>
        <w:numPr>
          <w:ilvl w:val="0"/>
          <w:numId w:val="24"/>
        </w:numPr>
        <w:suppressAutoHyphens/>
        <w:spacing w:after="0" w:line="240" w:lineRule="auto"/>
        <w:ind w:left="0" w:firstLine="709"/>
        <w:jc w:val="both"/>
        <w:rPr>
          <w:rFonts w:ascii="Times New Roman" w:hAnsi="Times New Roman"/>
          <w:color w:val="000000"/>
          <w:sz w:val="28"/>
          <w:szCs w:val="28"/>
        </w:rPr>
      </w:pPr>
      <w:r w:rsidRPr="00D27931">
        <w:rPr>
          <w:rFonts w:ascii="Times New Roman" w:hAnsi="Times New Roman"/>
          <w:color w:val="000000"/>
          <w:sz w:val="28"/>
          <w:szCs w:val="28"/>
        </w:rPr>
        <w:t>при защите обучающийся проявляет неуверенность, показывает слабое знание вопросов темы, не дает полного, аргументированного ответа на заданные вопросы.</w:t>
      </w:r>
    </w:p>
    <w:p w:rsidR="00E71F5D" w:rsidRPr="00D27931" w:rsidRDefault="00E71F5D" w:rsidP="000D7CA2">
      <w:pPr>
        <w:rPr>
          <w:color w:val="000000"/>
          <w:sz w:val="28"/>
          <w:szCs w:val="28"/>
        </w:rPr>
      </w:pPr>
    </w:p>
    <w:sectPr w:rsidR="00E71F5D" w:rsidRPr="00D27931" w:rsidSect="004D18C8">
      <w:pgSz w:w="11906" w:h="16838"/>
      <w:pgMar w:top="1134" w:right="851" w:bottom="902" w:left="170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7F" w:rsidRDefault="00F8647F">
      <w:r>
        <w:separator/>
      </w:r>
    </w:p>
  </w:endnote>
  <w:endnote w:type="continuationSeparator" w:id="0">
    <w:p w:rsidR="00F8647F" w:rsidRDefault="00F86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Liberation Mono">
    <w:altName w:val="Times New Roman"/>
    <w:panose1 w:val="00000000000000000000"/>
    <w:charset w:val="00"/>
    <w:family w:val="roman"/>
    <w:notTrueType/>
    <w:pitch w:val="default"/>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931" w:rsidRDefault="004D18C8">
    <w:pPr>
      <w:pBdr>
        <w:top w:val="nil"/>
        <w:left w:val="nil"/>
        <w:bottom w:val="nil"/>
        <w:right w:val="nil"/>
        <w:between w:val="nil"/>
      </w:pBdr>
      <w:tabs>
        <w:tab w:val="center" w:pos="4677"/>
        <w:tab w:val="right" w:pos="9355"/>
      </w:tabs>
      <w:jc w:val="right"/>
      <w:rPr>
        <w:color w:val="000000"/>
      </w:rPr>
    </w:pPr>
    <w:r>
      <w:rPr>
        <w:color w:val="000000"/>
      </w:rPr>
      <w:fldChar w:fldCharType="begin"/>
    </w:r>
    <w:r w:rsidR="00D27931">
      <w:rPr>
        <w:color w:val="000000"/>
      </w:rPr>
      <w:instrText>PAGE</w:instrText>
    </w:r>
    <w:r>
      <w:rPr>
        <w:color w:val="000000"/>
      </w:rPr>
      <w:fldChar w:fldCharType="end"/>
    </w:r>
  </w:p>
  <w:p w:rsidR="00D27931" w:rsidRDefault="00D27931">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7931" w:rsidRDefault="004D18C8">
    <w:pPr>
      <w:pBdr>
        <w:top w:val="nil"/>
        <w:left w:val="nil"/>
        <w:bottom w:val="nil"/>
        <w:right w:val="nil"/>
        <w:between w:val="nil"/>
      </w:pBdr>
      <w:tabs>
        <w:tab w:val="center" w:pos="4677"/>
        <w:tab w:val="right" w:pos="9355"/>
      </w:tabs>
      <w:jc w:val="right"/>
      <w:rPr>
        <w:color w:val="000000"/>
      </w:rPr>
    </w:pPr>
    <w:r>
      <w:rPr>
        <w:color w:val="000000"/>
      </w:rPr>
      <w:fldChar w:fldCharType="begin"/>
    </w:r>
    <w:r w:rsidR="00D27931">
      <w:rPr>
        <w:color w:val="000000"/>
      </w:rPr>
      <w:instrText>PAGE</w:instrText>
    </w:r>
    <w:r>
      <w:rPr>
        <w:color w:val="000000"/>
      </w:rPr>
      <w:fldChar w:fldCharType="separate"/>
    </w:r>
    <w:r w:rsidR="00C576FE">
      <w:rPr>
        <w:noProof/>
        <w:color w:val="000000"/>
      </w:rPr>
      <w:t>2</w:t>
    </w:r>
    <w:r>
      <w:rPr>
        <w:color w:val="000000"/>
      </w:rPr>
      <w:fldChar w:fldCharType="end"/>
    </w:r>
  </w:p>
  <w:p w:rsidR="00D27931" w:rsidRDefault="00D27931">
    <w:pPr>
      <w:pBdr>
        <w:top w:val="nil"/>
        <w:left w:val="nil"/>
        <w:bottom w:val="nil"/>
        <w:right w:val="nil"/>
        <w:between w:val="nil"/>
      </w:pBdr>
      <w:tabs>
        <w:tab w:val="center" w:pos="4677"/>
        <w:tab w:val="right" w:pos="9355"/>
      </w:tabs>
      <w:ind w:right="36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7F" w:rsidRDefault="00F8647F">
      <w:r>
        <w:separator/>
      </w:r>
    </w:p>
  </w:footnote>
  <w:footnote w:type="continuationSeparator" w:id="0">
    <w:p w:rsidR="00F8647F" w:rsidRDefault="00F864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D38"/>
    <w:multiLevelType w:val="hybridMultilevel"/>
    <w:tmpl w:val="6B2CE8D2"/>
    <w:lvl w:ilvl="0" w:tplc="3ED252F2">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7E1360">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12CCA16">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70F8D6">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5CC14E">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2480E6">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4383988">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B98F182">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B656B2BA">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FE4FC2"/>
    <w:multiLevelType w:val="hybridMultilevel"/>
    <w:tmpl w:val="1116B74C"/>
    <w:lvl w:ilvl="0" w:tplc="7152EB9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6884F206">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A3A6886">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354C6DE">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778FF52">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5E8A9B0">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823F8A">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02A7E8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E94F2EA">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CD4902"/>
    <w:multiLevelType w:val="hybridMultilevel"/>
    <w:tmpl w:val="3A3A2C8C"/>
    <w:lvl w:ilvl="0" w:tplc="65D03DE8">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5A2249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EBCDFF2">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3ACD480">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B0632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AE8A72E0">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B74DA42">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AA42B5E">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0FA9E4C">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02C25C9"/>
    <w:multiLevelType w:val="hybridMultilevel"/>
    <w:tmpl w:val="BB6A4002"/>
    <w:lvl w:ilvl="0" w:tplc="E1F8AD52">
      <w:start w:val="2"/>
      <w:numFmt w:val="decimal"/>
      <w:lvlText w:val="%1."/>
      <w:lvlJc w:val="left"/>
      <w:pPr>
        <w:ind w:left="371" w:hanging="360"/>
      </w:pPr>
      <w:rPr>
        <w:rFonts w:hint="default"/>
        <w:i w:val="0"/>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4" w15:restartNumberingAfterBreak="0">
    <w:nsid w:val="11533F3C"/>
    <w:multiLevelType w:val="hybridMultilevel"/>
    <w:tmpl w:val="2C38BDEE"/>
    <w:lvl w:ilvl="0" w:tplc="CB621DAC">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FA2DF3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BE654AC">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0EE2D8C">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B7C620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59DCE46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50E5232">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8F26D70">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7D2FE80">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3EC7195"/>
    <w:multiLevelType w:val="hybridMultilevel"/>
    <w:tmpl w:val="7FFA3D6C"/>
    <w:lvl w:ilvl="0" w:tplc="C5C21828">
      <w:start w:val="1"/>
      <w:numFmt w:val="bullet"/>
      <w:lvlText w:val="-"/>
      <w:lvlJc w:val="left"/>
      <w:pPr>
        <w:ind w:left="1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C241964">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31EEC88">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BBEDB3E">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366D63E">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6A47824">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0E8F6A">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F47AF6">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0E9156">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513316E"/>
    <w:multiLevelType w:val="hybridMultilevel"/>
    <w:tmpl w:val="1D9071EA"/>
    <w:lvl w:ilvl="0" w:tplc="978AFD62">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56CEA04C">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E1E818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992488DE">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D267E5A">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C526F24A">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22A08A4">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15E7BE4">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45E211A">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B664722"/>
    <w:multiLevelType w:val="hybridMultilevel"/>
    <w:tmpl w:val="53DC7994"/>
    <w:lvl w:ilvl="0" w:tplc="8AB4B5F4">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2C6D73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9E20F14">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C7C3A82">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37CF920">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E169260">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56B25E">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AA096A">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11A1712">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BA82350"/>
    <w:multiLevelType w:val="hybridMultilevel"/>
    <w:tmpl w:val="DB2495AA"/>
    <w:lvl w:ilvl="0" w:tplc="42BC9A60">
      <w:start w:val="1"/>
      <w:numFmt w:val="bullet"/>
      <w:lvlText w:val="-"/>
      <w:lvlJc w:val="left"/>
      <w:pPr>
        <w:ind w:left="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9D6E56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F749EF2">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921EF4">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3E6E046">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C7CFEF8">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1DA49F4">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A656AA70">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42AF66A">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313228"/>
    <w:multiLevelType w:val="hybridMultilevel"/>
    <w:tmpl w:val="E8408D06"/>
    <w:lvl w:ilvl="0" w:tplc="8376A478">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FEE1DF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ED44CD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5226E42">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4036AAC4">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F0A5E0E">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7F68F14">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620C1C0">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EB82BDC">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0BC0592"/>
    <w:multiLevelType w:val="multilevel"/>
    <w:tmpl w:val="C4B870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8C83E08"/>
    <w:multiLevelType w:val="hybridMultilevel"/>
    <w:tmpl w:val="082CC962"/>
    <w:lvl w:ilvl="0" w:tplc="593492E0">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C346F0A">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A9A9AB6">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A20078C8">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5A0BD04">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652828A">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832B730">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C07FD4">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DF61528">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C2F3219"/>
    <w:multiLevelType w:val="hybridMultilevel"/>
    <w:tmpl w:val="625A98DA"/>
    <w:lvl w:ilvl="0" w:tplc="6BC26FF4">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3E801DA4">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8EA6D962">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3FE0FBF2">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C980080">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02EE278">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D0FA8716">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3EA7E78">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E6D162">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28E24D7"/>
    <w:multiLevelType w:val="hybridMultilevel"/>
    <w:tmpl w:val="06B23D10"/>
    <w:lvl w:ilvl="0" w:tplc="2384CF3C">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5ECEF10">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CE587DD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4E443AE">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3ED8E0">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C1A058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A5A502A">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C76E5BE8">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3A8E4A">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68C6771"/>
    <w:multiLevelType w:val="hybridMultilevel"/>
    <w:tmpl w:val="40B85C4A"/>
    <w:lvl w:ilvl="0" w:tplc="DACC683A">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7CC7228">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97CEDB0">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43A4E4A">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1647CF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A08B2A8">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4BA654E">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F44B4E">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CE4D6F2">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6BE4B11"/>
    <w:multiLevelType w:val="multilevel"/>
    <w:tmpl w:val="18ACD858"/>
    <w:lvl w:ilvl="0">
      <w:start w:val="1"/>
      <w:numFmt w:val="decimal"/>
      <w:lvlText w:val="%1."/>
      <w:lvlJc w:val="left"/>
      <w:pPr>
        <w:ind w:left="11" w:hanging="11"/>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370F6A0D"/>
    <w:multiLevelType w:val="multilevel"/>
    <w:tmpl w:val="77C2B6C0"/>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7" w15:restartNumberingAfterBreak="0">
    <w:nsid w:val="40203C9A"/>
    <w:multiLevelType w:val="multilevel"/>
    <w:tmpl w:val="29AE6CB6"/>
    <w:lvl w:ilvl="0">
      <w:start w:val="1"/>
      <w:numFmt w:val="decimal"/>
      <w:lvlText w:val="%1."/>
      <w:lvlJc w:val="left"/>
      <w:pPr>
        <w:ind w:left="11" w:hanging="11"/>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4FF76B0E"/>
    <w:multiLevelType w:val="hybridMultilevel"/>
    <w:tmpl w:val="AD763B2A"/>
    <w:lvl w:ilvl="0" w:tplc="40CC4016">
      <w:start w:val="1"/>
      <w:numFmt w:val="bullet"/>
      <w:lvlText w:val="-"/>
      <w:lvlJc w:val="left"/>
      <w:pPr>
        <w:ind w:left="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19043818">
      <w:start w:val="1"/>
      <w:numFmt w:val="bullet"/>
      <w:lvlText w:val="o"/>
      <w:lvlJc w:val="left"/>
      <w:pPr>
        <w:ind w:left="11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58B74C">
      <w:start w:val="1"/>
      <w:numFmt w:val="bullet"/>
      <w:lvlText w:val="▪"/>
      <w:lvlJc w:val="left"/>
      <w:pPr>
        <w:ind w:left="19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EB0B95C">
      <w:start w:val="1"/>
      <w:numFmt w:val="bullet"/>
      <w:lvlText w:val="•"/>
      <w:lvlJc w:val="left"/>
      <w:pPr>
        <w:ind w:left="26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556A758">
      <w:start w:val="1"/>
      <w:numFmt w:val="bullet"/>
      <w:lvlText w:val="o"/>
      <w:lvlJc w:val="left"/>
      <w:pPr>
        <w:ind w:left="334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11A7E26">
      <w:start w:val="1"/>
      <w:numFmt w:val="bullet"/>
      <w:lvlText w:val="▪"/>
      <w:lvlJc w:val="left"/>
      <w:pPr>
        <w:ind w:left="40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46CFAC6">
      <w:start w:val="1"/>
      <w:numFmt w:val="bullet"/>
      <w:lvlText w:val="•"/>
      <w:lvlJc w:val="left"/>
      <w:pPr>
        <w:ind w:left="478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CC99FE">
      <w:start w:val="1"/>
      <w:numFmt w:val="bullet"/>
      <w:lvlText w:val="o"/>
      <w:lvlJc w:val="left"/>
      <w:pPr>
        <w:ind w:left="55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0905A04">
      <w:start w:val="1"/>
      <w:numFmt w:val="bullet"/>
      <w:lvlText w:val="▪"/>
      <w:lvlJc w:val="left"/>
      <w:pPr>
        <w:ind w:left="622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E7737E2"/>
    <w:multiLevelType w:val="hybridMultilevel"/>
    <w:tmpl w:val="5498DAB2"/>
    <w:lvl w:ilvl="0" w:tplc="714CEB5A">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870A906">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A04580E">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F00C144">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AEEC58C">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666E6E">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2689526">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1344B1E">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9FC2746">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ECE58D2"/>
    <w:multiLevelType w:val="hybridMultilevel"/>
    <w:tmpl w:val="93746C80"/>
    <w:lvl w:ilvl="0" w:tplc="E650476C">
      <w:start w:val="1"/>
      <w:numFmt w:val="bullet"/>
      <w:lvlText w:val="-"/>
      <w:lvlJc w:val="left"/>
      <w:pPr>
        <w:ind w:left="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6400FEA">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DA36F316">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E447C0">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398AAE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ED87120">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022BCC6">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9DE6F27A">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BC052E">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632F4674"/>
    <w:multiLevelType w:val="multilevel"/>
    <w:tmpl w:val="18ACD858"/>
    <w:lvl w:ilvl="0">
      <w:start w:val="1"/>
      <w:numFmt w:val="decimal"/>
      <w:lvlText w:val="%1."/>
      <w:lvlJc w:val="left"/>
      <w:pPr>
        <w:ind w:left="11" w:hanging="11"/>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640C7EBB"/>
    <w:multiLevelType w:val="hybridMultilevel"/>
    <w:tmpl w:val="470E6D78"/>
    <w:lvl w:ilvl="0" w:tplc="23F4CA0E">
      <w:start w:val="1"/>
      <w:numFmt w:val="bullet"/>
      <w:lvlText w:val="-"/>
      <w:lvlJc w:val="left"/>
      <w:pPr>
        <w:ind w:left="2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626EC54">
      <w:start w:val="1"/>
      <w:numFmt w:val="bullet"/>
      <w:lvlText w:val="o"/>
      <w:lvlJc w:val="left"/>
      <w:pPr>
        <w:ind w:left="11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3107758">
      <w:start w:val="1"/>
      <w:numFmt w:val="bullet"/>
      <w:lvlText w:val="▪"/>
      <w:lvlJc w:val="left"/>
      <w:pPr>
        <w:ind w:left="19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E222132">
      <w:start w:val="1"/>
      <w:numFmt w:val="bullet"/>
      <w:lvlText w:val="•"/>
      <w:lvlJc w:val="left"/>
      <w:pPr>
        <w:ind w:left="26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F385462">
      <w:start w:val="1"/>
      <w:numFmt w:val="bullet"/>
      <w:lvlText w:val="o"/>
      <w:lvlJc w:val="left"/>
      <w:pPr>
        <w:ind w:left="33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898986C">
      <w:start w:val="1"/>
      <w:numFmt w:val="bullet"/>
      <w:lvlText w:val="▪"/>
      <w:lvlJc w:val="left"/>
      <w:pPr>
        <w:ind w:left="40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A202BF0">
      <w:start w:val="1"/>
      <w:numFmt w:val="bullet"/>
      <w:lvlText w:val="•"/>
      <w:lvlJc w:val="left"/>
      <w:pPr>
        <w:ind w:left="47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7A2F14C">
      <w:start w:val="1"/>
      <w:numFmt w:val="bullet"/>
      <w:lvlText w:val="o"/>
      <w:lvlJc w:val="left"/>
      <w:pPr>
        <w:ind w:left="55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6CA9770">
      <w:start w:val="1"/>
      <w:numFmt w:val="bullet"/>
      <w:lvlText w:val="▪"/>
      <w:lvlJc w:val="left"/>
      <w:pPr>
        <w:ind w:left="62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8540869"/>
    <w:multiLevelType w:val="multilevel"/>
    <w:tmpl w:val="A88A4A5C"/>
    <w:lvl w:ilvl="0">
      <w:start w:val="3"/>
      <w:numFmt w:val="decimal"/>
      <w:lvlText w:val="%1."/>
      <w:lvlJc w:val="left"/>
      <w:pPr>
        <w:ind w:left="0"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7"/>
  </w:num>
  <w:num w:numId="2">
    <w:abstractNumId w:val="23"/>
  </w:num>
  <w:num w:numId="3">
    <w:abstractNumId w:val="10"/>
  </w:num>
  <w:num w:numId="4">
    <w:abstractNumId w:val="21"/>
  </w:num>
  <w:num w:numId="5">
    <w:abstractNumId w:val="14"/>
  </w:num>
  <w:num w:numId="6">
    <w:abstractNumId w:val="18"/>
  </w:num>
  <w:num w:numId="7">
    <w:abstractNumId w:val="19"/>
  </w:num>
  <w:num w:numId="8">
    <w:abstractNumId w:val="1"/>
  </w:num>
  <w:num w:numId="9">
    <w:abstractNumId w:val="20"/>
  </w:num>
  <w:num w:numId="10">
    <w:abstractNumId w:val="6"/>
  </w:num>
  <w:num w:numId="11">
    <w:abstractNumId w:val="11"/>
  </w:num>
  <w:num w:numId="12">
    <w:abstractNumId w:val="4"/>
  </w:num>
  <w:num w:numId="13">
    <w:abstractNumId w:val="0"/>
  </w:num>
  <w:num w:numId="14">
    <w:abstractNumId w:val="9"/>
  </w:num>
  <w:num w:numId="15">
    <w:abstractNumId w:val="2"/>
  </w:num>
  <w:num w:numId="16">
    <w:abstractNumId w:val="12"/>
  </w:num>
  <w:num w:numId="17">
    <w:abstractNumId w:val="7"/>
  </w:num>
  <w:num w:numId="18">
    <w:abstractNumId w:val="13"/>
  </w:num>
  <w:num w:numId="19">
    <w:abstractNumId w:val="8"/>
  </w:num>
  <w:num w:numId="20">
    <w:abstractNumId w:val="22"/>
  </w:num>
  <w:num w:numId="21">
    <w:abstractNumId w:val="5"/>
  </w:num>
  <w:num w:numId="22">
    <w:abstractNumId w:val="15"/>
  </w:num>
  <w:num w:numId="23">
    <w:abstractNumId w:val="3"/>
  </w:num>
  <w:num w:numId="24">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71F5D"/>
    <w:rsid w:val="00054592"/>
    <w:rsid w:val="000D7CA2"/>
    <w:rsid w:val="0013651E"/>
    <w:rsid w:val="00143A91"/>
    <w:rsid w:val="001E3F26"/>
    <w:rsid w:val="003F353B"/>
    <w:rsid w:val="004C1EE9"/>
    <w:rsid w:val="004D18C8"/>
    <w:rsid w:val="00562C12"/>
    <w:rsid w:val="006657CF"/>
    <w:rsid w:val="006748F8"/>
    <w:rsid w:val="006B69C5"/>
    <w:rsid w:val="006C2FE0"/>
    <w:rsid w:val="00754764"/>
    <w:rsid w:val="00756C10"/>
    <w:rsid w:val="00862558"/>
    <w:rsid w:val="00915C21"/>
    <w:rsid w:val="00A00171"/>
    <w:rsid w:val="00AD0364"/>
    <w:rsid w:val="00AE0649"/>
    <w:rsid w:val="00C21FF0"/>
    <w:rsid w:val="00C3459E"/>
    <w:rsid w:val="00C576FE"/>
    <w:rsid w:val="00CC3F1B"/>
    <w:rsid w:val="00D27931"/>
    <w:rsid w:val="00DB27A1"/>
    <w:rsid w:val="00DC1AFB"/>
    <w:rsid w:val="00E33432"/>
    <w:rsid w:val="00E71F5D"/>
    <w:rsid w:val="00EE49C6"/>
    <w:rsid w:val="00EF1A10"/>
    <w:rsid w:val="00F864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30E52"/>
  <w15:docId w15:val="{F5DD63C6-71C2-4D51-A6EA-1725B2926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A87"/>
  </w:style>
  <w:style w:type="paragraph" w:styleId="1">
    <w:name w:val="heading 1"/>
    <w:basedOn w:val="a"/>
    <w:next w:val="a"/>
    <w:link w:val="10"/>
    <w:qFormat/>
    <w:rsid w:val="00491A87"/>
    <w:pPr>
      <w:keepNext/>
      <w:autoSpaceDE w:val="0"/>
      <w:autoSpaceDN w:val="0"/>
      <w:ind w:firstLine="284"/>
      <w:outlineLvl w:val="0"/>
    </w:pPr>
  </w:style>
  <w:style w:type="paragraph" w:styleId="2">
    <w:name w:val="heading 2"/>
    <w:basedOn w:val="a"/>
    <w:next w:val="a"/>
    <w:link w:val="20"/>
    <w:unhideWhenUsed/>
    <w:qFormat/>
    <w:rsid w:val="00491A8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491A8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91A87"/>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rsid w:val="004D18C8"/>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491A8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491A87"/>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4D18C8"/>
    <w:tblPr>
      <w:tblCellMar>
        <w:top w:w="0" w:type="dxa"/>
        <w:left w:w="0" w:type="dxa"/>
        <w:bottom w:w="0" w:type="dxa"/>
        <w:right w:w="0" w:type="dxa"/>
      </w:tblCellMar>
    </w:tblPr>
  </w:style>
  <w:style w:type="paragraph" w:styleId="a3">
    <w:name w:val="Title"/>
    <w:basedOn w:val="a"/>
    <w:next w:val="a4"/>
    <w:link w:val="a5"/>
    <w:qFormat/>
    <w:rsid w:val="00491A87"/>
    <w:pPr>
      <w:jc w:val="center"/>
    </w:pPr>
    <w:rPr>
      <w:sz w:val="28"/>
      <w:szCs w:val="20"/>
      <w:lang w:eastAsia="ar-SA"/>
    </w:rPr>
  </w:style>
  <w:style w:type="character" w:styleId="a6">
    <w:name w:val="footnote reference"/>
    <w:uiPriority w:val="99"/>
    <w:rsid w:val="00491A87"/>
    <w:rPr>
      <w:rFonts w:cs="Times New Roman"/>
      <w:vertAlign w:val="superscript"/>
    </w:rPr>
  </w:style>
  <w:style w:type="character" w:styleId="a7">
    <w:name w:val="Hyperlink"/>
    <w:uiPriority w:val="99"/>
    <w:qFormat/>
    <w:rsid w:val="00491A87"/>
    <w:rPr>
      <w:color w:val="0000FF"/>
      <w:u w:val="single"/>
    </w:rPr>
  </w:style>
  <w:style w:type="character" w:styleId="a8">
    <w:name w:val="page number"/>
    <w:basedOn w:val="a0"/>
    <w:rsid w:val="00491A87"/>
  </w:style>
  <w:style w:type="paragraph" w:styleId="a9">
    <w:name w:val="Balloon Text"/>
    <w:basedOn w:val="a"/>
    <w:link w:val="aa"/>
    <w:uiPriority w:val="99"/>
    <w:semiHidden/>
    <w:unhideWhenUsed/>
    <w:rsid w:val="00491A87"/>
    <w:rPr>
      <w:rFonts w:ascii="Tahoma" w:hAnsi="Tahoma" w:cs="Tahoma"/>
      <w:sz w:val="16"/>
      <w:szCs w:val="16"/>
    </w:rPr>
  </w:style>
  <w:style w:type="paragraph" w:styleId="21">
    <w:name w:val="Body Text 2"/>
    <w:basedOn w:val="a"/>
    <w:link w:val="22"/>
    <w:uiPriority w:val="99"/>
    <w:unhideWhenUsed/>
    <w:qFormat/>
    <w:rsid w:val="00491A87"/>
    <w:pPr>
      <w:spacing w:after="120" w:line="480" w:lineRule="auto"/>
    </w:pPr>
  </w:style>
  <w:style w:type="paragraph" w:styleId="ab">
    <w:name w:val="footnote text"/>
    <w:basedOn w:val="a"/>
    <w:uiPriority w:val="99"/>
    <w:semiHidden/>
    <w:unhideWhenUsed/>
    <w:qFormat/>
    <w:rsid w:val="00491A87"/>
    <w:rPr>
      <w:sz w:val="20"/>
      <w:szCs w:val="20"/>
    </w:rPr>
  </w:style>
  <w:style w:type="paragraph" w:styleId="ac">
    <w:name w:val="header"/>
    <w:basedOn w:val="a"/>
    <w:link w:val="ad"/>
    <w:uiPriority w:val="99"/>
    <w:unhideWhenUsed/>
    <w:qFormat/>
    <w:rsid w:val="00491A87"/>
    <w:pPr>
      <w:tabs>
        <w:tab w:val="center" w:pos="4677"/>
        <w:tab w:val="right" w:pos="9355"/>
      </w:tabs>
    </w:pPr>
  </w:style>
  <w:style w:type="paragraph" w:styleId="ae">
    <w:name w:val="Body Text"/>
    <w:basedOn w:val="a"/>
    <w:link w:val="af"/>
    <w:qFormat/>
    <w:rsid w:val="00491A87"/>
    <w:pPr>
      <w:suppressAutoHyphens/>
      <w:jc w:val="center"/>
    </w:pPr>
    <w:rPr>
      <w:rFonts w:ascii="Arial" w:hAnsi="Arial"/>
      <w:i/>
      <w:szCs w:val="20"/>
      <w:lang w:eastAsia="ar-SA"/>
    </w:rPr>
  </w:style>
  <w:style w:type="paragraph" w:styleId="11">
    <w:name w:val="toc 1"/>
    <w:basedOn w:val="a"/>
    <w:next w:val="a"/>
    <w:semiHidden/>
    <w:qFormat/>
    <w:rsid w:val="00491A87"/>
    <w:pPr>
      <w:tabs>
        <w:tab w:val="right" w:leader="dot" w:pos="9269"/>
      </w:tabs>
      <w:spacing w:line="360" w:lineRule="auto"/>
    </w:pPr>
    <w:rPr>
      <w:sz w:val="28"/>
      <w:szCs w:val="28"/>
    </w:rPr>
  </w:style>
  <w:style w:type="paragraph" w:styleId="23">
    <w:name w:val="toc 2"/>
    <w:basedOn w:val="a"/>
    <w:next w:val="a"/>
    <w:semiHidden/>
    <w:rsid w:val="00491A87"/>
    <w:pPr>
      <w:tabs>
        <w:tab w:val="right" w:leader="dot" w:pos="9269"/>
      </w:tabs>
      <w:spacing w:line="360" w:lineRule="auto"/>
    </w:pPr>
    <w:rPr>
      <w:sz w:val="28"/>
      <w:szCs w:val="28"/>
    </w:rPr>
  </w:style>
  <w:style w:type="paragraph" w:styleId="af0">
    <w:name w:val="Body Text Indent"/>
    <w:basedOn w:val="a"/>
    <w:link w:val="af1"/>
    <w:rsid w:val="00491A87"/>
    <w:pPr>
      <w:ind w:left="360"/>
    </w:pPr>
    <w:rPr>
      <w:sz w:val="28"/>
      <w:lang w:eastAsia="ar-SA"/>
    </w:rPr>
  </w:style>
  <w:style w:type="paragraph" w:styleId="a4">
    <w:name w:val="Subtitle"/>
    <w:basedOn w:val="12"/>
    <w:next w:val="a"/>
    <w:link w:val="af2"/>
    <w:rsid w:val="004D18C8"/>
    <w:pPr>
      <w:jc w:val="center"/>
    </w:pPr>
    <w:rPr>
      <w:rFonts w:eastAsia="Arial" w:cs="Arial"/>
      <w:i/>
    </w:rPr>
  </w:style>
  <w:style w:type="paragraph" w:customStyle="1" w:styleId="12">
    <w:name w:val="Заголовок1"/>
    <w:basedOn w:val="a"/>
    <w:next w:val="ae"/>
    <w:qFormat/>
    <w:rsid w:val="00491A87"/>
    <w:pPr>
      <w:keepNext/>
      <w:spacing w:before="240" w:after="120"/>
    </w:pPr>
    <w:rPr>
      <w:rFonts w:ascii="Arial" w:eastAsia="Lucida Sans Unicode" w:hAnsi="Arial" w:cs="Tahoma"/>
      <w:sz w:val="28"/>
      <w:szCs w:val="28"/>
      <w:lang w:eastAsia="ar-SA"/>
    </w:rPr>
  </w:style>
  <w:style w:type="paragraph" w:styleId="af3">
    <w:name w:val="footer"/>
    <w:basedOn w:val="a"/>
    <w:link w:val="af4"/>
    <w:uiPriority w:val="99"/>
    <w:rsid w:val="00491A87"/>
    <w:pPr>
      <w:tabs>
        <w:tab w:val="center" w:pos="4677"/>
        <w:tab w:val="right" w:pos="9355"/>
      </w:tabs>
    </w:pPr>
  </w:style>
  <w:style w:type="paragraph" w:styleId="af5">
    <w:name w:val="List"/>
    <w:basedOn w:val="ae"/>
    <w:qFormat/>
    <w:rsid w:val="00491A87"/>
    <w:pPr>
      <w:suppressAutoHyphens w:val="0"/>
      <w:spacing w:after="120"/>
      <w:jc w:val="left"/>
    </w:pPr>
    <w:rPr>
      <w:rFonts w:ascii="Times New Roman" w:hAnsi="Times New Roman" w:cs="Tahoma"/>
      <w:i w:val="0"/>
      <w:szCs w:val="24"/>
    </w:rPr>
  </w:style>
  <w:style w:type="paragraph" w:styleId="af6">
    <w:name w:val="Normal (Web)"/>
    <w:basedOn w:val="a"/>
    <w:uiPriority w:val="99"/>
    <w:rsid w:val="00491A87"/>
    <w:pPr>
      <w:spacing w:before="100" w:beforeAutospacing="1" w:after="100" w:afterAutospacing="1"/>
    </w:pPr>
    <w:rPr>
      <w:rFonts w:ascii="Arial Unicode MS" w:eastAsia="Arial Unicode MS" w:hAnsi="Arial" w:cs="Arial Unicode MS"/>
    </w:rPr>
  </w:style>
  <w:style w:type="table" w:styleId="af7">
    <w:name w:val="Table Grid"/>
    <w:basedOn w:val="a1"/>
    <w:uiPriority w:val="59"/>
    <w:qFormat/>
    <w:rsid w:val="00491A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Стиль1"/>
    <w:basedOn w:val="a"/>
    <w:link w:val="14"/>
    <w:qFormat/>
    <w:rsid w:val="00491A87"/>
    <w:pPr>
      <w:spacing w:after="480"/>
      <w:jc w:val="center"/>
    </w:pPr>
    <w:rPr>
      <w:sz w:val="28"/>
      <w:szCs w:val="28"/>
    </w:rPr>
  </w:style>
  <w:style w:type="character" w:customStyle="1" w:styleId="14">
    <w:name w:val="Стиль1 Знак"/>
    <w:basedOn w:val="a0"/>
    <w:link w:val="13"/>
    <w:qFormat/>
    <w:rsid w:val="00491A87"/>
    <w:rPr>
      <w:rFonts w:ascii="Times New Roman" w:eastAsia="Times New Roman" w:hAnsi="Times New Roman" w:cs="Times New Roman"/>
      <w:sz w:val="28"/>
      <w:szCs w:val="28"/>
      <w:lang w:eastAsia="ru-RU"/>
    </w:rPr>
  </w:style>
  <w:style w:type="character" w:customStyle="1" w:styleId="10">
    <w:name w:val="Заголовок 1 Знак"/>
    <w:basedOn w:val="a0"/>
    <w:link w:val="1"/>
    <w:qFormat/>
    <w:rsid w:val="00491A87"/>
    <w:rPr>
      <w:rFonts w:ascii="Times New Roman" w:eastAsia="Times New Roman" w:hAnsi="Times New Roman" w:cs="Times New Roman"/>
      <w:sz w:val="24"/>
      <w:szCs w:val="24"/>
      <w:lang w:eastAsia="ru-RU"/>
    </w:rPr>
  </w:style>
  <w:style w:type="paragraph" w:styleId="af8">
    <w:name w:val="List Paragraph"/>
    <w:basedOn w:val="a"/>
    <w:link w:val="af9"/>
    <w:uiPriority w:val="34"/>
    <w:qFormat/>
    <w:rsid w:val="00491A87"/>
    <w:pPr>
      <w:spacing w:after="200" w:line="276" w:lineRule="auto"/>
      <w:ind w:left="720"/>
      <w:contextualSpacing/>
    </w:pPr>
    <w:rPr>
      <w:rFonts w:ascii="Calibri" w:eastAsia="Calibri" w:hAnsi="Calibri"/>
      <w:sz w:val="22"/>
      <w:szCs w:val="22"/>
      <w:lang w:eastAsia="en-US"/>
    </w:rPr>
  </w:style>
  <w:style w:type="character" w:customStyle="1" w:styleId="af4">
    <w:name w:val="Нижний колонтитул Знак"/>
    <w:basedOn w:val="a0"/>
    <w:link w:val="af3"/>
    <w:uiPriority w:val="99"/>
    <w:rsid w:val="00491A87"/>
    <w:rPr>
      <w:rFonts w:ascii="Times New Roman" w:eastAsia="Times New Roman" w:hAnsi="Times New Roman" w:cs="Times New Roman"/>
      <w:sz w:val="24"/>
      <w:szCs w:val="24"/>
      <w:lang w:eastAsia="ru-RU"/>
    </w:rPr>
  </w:style>
  <w:style w:type="paragraph" w:customStyle="1" w:styleId="Style7">
    <w:name w:val="Style7"/>
    <w:basedOn w:val="a"/>
    <w:rsid w:val="00491A87"/>
    <w:pPr>
      <w:widowControl w:val="0"/>
      <w:autoSpaceDE w:val="0"/>
      <w:autoSpaceDN w:val="0"/>
      <w:adjustRightInd w:val="0"/>
      <w:spacing w:line="317" w:lineRule="exact"/>
      <w:ind w:firstLine="734"/>
      <w:jc w:val="both"/>
    </w:pPr>
  </w:style>
  <w:style w:type="character" w:customStyle="1" w:styleId="FontStyle44">
    <w:name w:val="Font Style44"/>
    <w:rsid w:val="00491A87"/>
    <w:rPr>
      <w:rFonts w:ascii="Times New Roman" w:hAnsi="Times New Roman" w:cs="Times New Roman"/>
      <w:sz w:val="26"/>
      <w:szCs w:val="26"/>
    </w:rPr>
  </w:style>
  <w:style w:type="character" w:customStyle="1" w:styleId="aa">
    <w:name w:val="Текст выноски Знак"/>
    <w:basedOn w:val="a0"/>
    <w:link w:val="a9"/>
    <w:uiPriority w:val="99"/>
    <w:semiHidden/>
    <w:qFormat/>
    <w:rsid w:val="00491A87"/>
    <w:rPr>
      <w:rFonts w:ascii="Tahoma" w:eastAsia="Times New Roman" w:hAnsi="Tahoma" w:cs="Tahoma"/>
      <w:sz w:val="16"/>
      <w:szCs w:val="16"/>
      <w:lang w:eastAsia="ru-RU"/>
    </w:rPr>
  </w:style>
  <w:style w:type="paragraph" w:customStyle="1" w:styleId="Default">
    <w:name w:val="Default"/>
    <w:qFormat/>
    <w:rsid w:val="00491A87"/>
    <w:pPr>
      <w:autoSpaceDE w:val="0"/>
      <w:autoSpaceDN w:val="0"/>
      <w:adjustRightInd w:val="0"/>
    </w:pPr>
    <w:rPr>
      <w:rFonts w:eastAsiaTheme="minorHAnsi"/>
      <w:color w:val="000000"/>
      <w:lang w:eastAsia="en-US"/>
    </w:rPr>
  </w:style>
  <w:style w:type="character" w:customStyle="1" w:styleId="FontStyle58">
    <w:name w:val="Font Style58"/>
    <w:basedOn w:val="a0"/>
    <w:uiPriority w:val="99"/>
    <w:qFormat/>
    <w:rsid w:val="00491A87"/>
    <w:rPr>
      <w:rFonts w:ascii="Times New Roman" w:hAnsi="Times New Roman" w:cs="Times New Roman"/>
      <w:sz w:val="26"/>
      <w:szCs w:val="26"/>
    </w:rPr>
  </w:style>
  <w:style w:type="paragraph" w:customStyle="1" w:styleId="Style10">
    <w:name w:val="Style10"/>
    <w:basedOn w:val="a"/>
    <w:uiPriority w:val="99"/>
    <w:qFormat/>
    <w:rsid w:val="00491A87"/>
    <w:pPr>
      <w:widowControl w:val="0"/>
      <w:autoSpaceDE w:val="0"/>
      <w:autoSpaceDN w:val="0"/>
      <w:adjustRightInd w:val="0"/>
      <w:jc w:val="both"/>
    </w:pPr>
    <w:rPr>
      <w:rFonts w:eastAsiaTheme="minorEastAsia"/>
    </w:rPr>
  </w:style>
  <w:style w:type="character" w:customStyle="1" w:styleId="af">
    <w:name w:val="Основной текст Знак"/>
    <w:basedOn w:val="a0"/>
    <w:link w:val="ae"/>
    <w:semiHidden/>
    <w:rsid w:val="00491A87"/>
    <w:rPr>
      <w:rFonts w:ascii="Arial" w:eastAsia="Times New Roman" w:hAnsi="Arial" w:cs="Times New Roman"/>
      <w:i/>
      <w:sz w:val="24"/>
      <w:szCs w:val="20"/>
      <w:lang w:eastAsia="ar-SA"/>
    </w:rPr>
  </w:style>
  <w:style w:type="paragraph" w:customStyle="1" w:styleId="210">
    <w:name w:val="Основной текст 21"/>
    <w:basedOn w:val="a"/>
    <w:qFormat/>
    <w:rsid w:val="00491A87"/>
    <w:pPr>
      <w:suppressAutoHyphens/>
      <w:jc w:val="both"/>
    </w:pPr>
    <w:rPr>
      <w:sz w:val="28"/>
      <w:szCs w:val="20"/>
      <w:lang w:eastAsia="ar-SA"/>
    </w:rPr>
  </w:style>
  <w:style w:type="paragraph" w:customStyle="1" w:styleId="31">
    <w:name w:val="Основной текст 31"/>
    <w:basedOn w:val="a"/>
    <w:qFormat/>
    <w:rsid w:val="00491A87"/>
    <w:pPr>
      <w:suppressAutoHyphens/>
      <w:jc w:val="both"/>
    </w:pPr>
    <w:rPr>
      <w:b/>
      <w:sz w:val="28"/>
      <w:szCs w:val="20"/>
      <w:lang w:eastAsia="ar-SA"/>
    </w:rPr>
  </w:style>
  <w:style w:type="character" w:customStyle="1" w:styleId="22">
    <w:name w:val="Основной текст 2 Знак"/>
    <w:basedOn w:val="a0"/>
    <w:link w:val="21"/>
    <w:uiPriority w:val="99"/>
    <w:qFormat/>
    <w:rsid w:val="00491A87"/>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91A87"/>
    <w:rPr>
      <w:rFonts w:asciiTheme="majorHAnsi" w:eastAsiaTheme="majorEastAsia" w:hAnsiTheme="majorHAnsi" w:cstheme="majorBidi"/>
      <w:b/>
      <w:bCs/>
      <w:color w:val="4F81BD" w:themeColor="accent1"/>
      <w:sz w:val="26"/>
      <w:szCs w:val="26"/>
      <w:lang w:eastAsia="ru-RU"/>
    </w:rPr>
  </w:style>
  <w:style w:type="paragraph" w:customStyle="1" w:styleId="211">
    <w:name w:val="Основной текст с отступом 21"/>
    <w:basedOn w:val="a"/>
    <w:rsid w:val="00491A87"/>
    <w:pPr>
      <w:ind w:left="360"/>
      <w:jc w:val="both"/>
    </w:pPr>
    <w:rPr>
      <w:sz w:val="28"/>
      <w:lang w:eastAsia="ar-SA"/>
    </w:rPr>
  </w:style>
  <w:style w:type="character" w:customStyle="1" w:styleId="60">
    <w:name w:val="Заголовок 6 Знак"/>
    <w:basedOn w:val="a0"/>
    <w:link w:val="6"/>
    <w:uiPriority w:val="9"/>
    <w:semiHidden/>
    <w:rsid w:val="00491A87"/>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qFormat/>
    <w:rsid w:val="00491A87"/>
    <w:rPr>
      <w:rFonts w:asciiTheme="majorHAnsi" w:eastAsiaTheme="majorEastAsia" w:hAnsiTheme="majorHAnsi" w:cstheme="majorBidi"/>
      <w:i/>
      <w:iCs/>
      <w:color w:val="404040" w:themeColor="text1" w:themeTint="BF"/>
      <w:sz w:val="24"/>
      <w:szCs w:val="24"/>
      <w:lang w:eastAsia="ru-RU"/>
    </w:rPr>
  </w:style>
  <w:style w:type="character" w:customStyle="1" w:styleId="40">
    <w:name w:val="Заголовок 4 Знак"/>
    <w:basedOn w:val="a0"/>
    <w:link w:val="4"/>
    <w:uiPriority w:val="9"/>
    <w:semiHidden/>
    <w:qFormat/>
    <w:rsid w:val="00491A87"/>
    <w:rPr>
      <w:rFonts w:asciiTheme="majorHAnsi" w:eastAsiaTheme="majorEastAsia" w:hAnsiTheme="majorHAnsi" w:cstheme="majorBidi"/>
      <w:b/>
      <w:bCs/>
      <w:i/>
      <w:iCs/>
      <w:color w:val="4F81BD" w:themeColor="accent1"/>
      <w:sz w:val="24"/>
      <w:szCs w:val="24"/>
      <w:lang w:eastAsia="ru-RU"/>
    </w:rPr>
  </w:style>
  <w:style w:type="character" w:customStyle="1" w:styleId="ad">
    <w:name w:val="Верхний колонтитул Знак"/>
    <w:basedOn w:val="a0"/>
    <w:link w:val="ac"/>
    <w:uiPriority w:val="99"/>
    <w:qFormat/>
    <w:rsid w:val="00491A87"/>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491A87"/>
    <w:rPr>
      <w:rFonts w:asciiTheme="majorHAnsi" w:eastAsiaTheme="majorEastAsia" w:hAnsiTheme="majorHAnsi" w:cstheme="majorBidi"/>
      <w:b/>
      <w:bCs/>
      <w:color w:val="4F81BD" w:themeColor="accent1"/>
      <w:sz w:val="24"/>
      <w:szCs w:val="24"/>
      <w:lang w:eastAsia="ru-RU"/>
    </w:rPr>
  </w:style>
  <w:style w:type="character" w:customStyle="1" w:styleId="Absatz-Standardschriftart">
    <w:name w:val="Absatz-Standardschriftart"/>
    <w:qFormat/>
    <w:rsid w:val="00491A87"/>
  </w:style>
  <w:style w:type="character" w:customStyle="1" w:styleId="WW-Absatz-Standardschriftart">
    <w:name w:val="WW-Absatz-Standardschriftart"/>
    <w:qFormat/>
    <w:rsid w:val="00491A87"/>
  </w:style>
  <w:style w:type="character" w:customStyle="1" w:styleId="WW-Absatz-Standardschriftart1">
    <w:name w:val="WW-Absatz-Standardschriftart1"/>
    <w:qFormat/>
    <w:rsid w:val="00491A87"/>
  </w:style>
  <w:style w:type="character" w:customStyle="1" w:styleId="WW-Absatz-Standardschriftart11">
    <w:name w:val="WW-Absatz-Standardschriftart11"/>
    <w:qFormat/>
    <w:rsid w:val="00491A87"/>
  </w:style>
  <w:style w:type="character" w:customStyle="1" w:styleId="WW-Absatz-Standardschriftart111">
    <w:name w:val="WW-Absatz-Standardschriftart111"/>
    <w:qFormat/>
    <w:rsid w:val="00491A87"/>
  </w:style>
  <w:style w:type="character" w:customStyle="1" w:styleId="WW-Absatz-Standardschriftart1111">
    <w:name w:val="WW-Absatz-Standardschriftart1111"/>
    <w:qFormat/>
    <w:rsid w:val="00491A87"/>
  </w:style>
  <w:style w:type="character" w:customStyle="1" w:styleId="15">
    <w:name w:val="Основной шрифт абзаца1"/>
    <w:qFormat/>
    <w:rsid w:val="00491A87"/>
  </w:style>
  <w:style w:type="character" w:customStyle="1" w:styleId="afa">
    <w:name w:val="Символ нумерации"/>
    <w:rsid w:val="00491A87"/>
  </w:style>
  <w:style w:type="paragraph" w:customStyle="1" w:styleId="16">
    <w:name w:val="Название1"/>
    <w:basedOn w:val="a"/>
    <w:rsid w:val="00491A87"/>
    <w:pPr>
      <w:suppressLineNumbers/>
      <w:spacing w:before="120" w:after="120"/>
    </w:pPr>
    <w:rPr>
      <w:rFonts w:cs="Tahoma"/>
      <w:i/>
      <w:iCs/>
      <w:lang w:eastAsia="ar-SA"/>
    </w:rPr>
  </w:style>
  <w:style w:type="paragraph" w:customStyle="1" w:styleId="17">
    <w:name w:val="Указатель1"/>
    <w:basedOn w:val="a"/>
    <w:rsid w:val="00491A87"/>
    <w:pPr>
      <w:suppressLineNumbers/>
    </w:pPr>
    <w:rPr>
      <w:rFonts w:cs="Tahoma"/>
      <w:lang w:eastAsia="ar-SA"/>
    </w:rPr>
  </w:style>
  <w:style w:type="character" w:customStyle="1" w:styleId="af1">
    <w:name w:val="Основной текст с отступом Знак"/>
    <w:basedOn w:val="a0"/>
    <w:link w:val="af0"/>
    <w:rsid w:val="00491A87"/>
    <w:rPr>
      <w:rFonts w:ascii="Times New Roman" w:eastAsia="Times New Roman" w:hAnsi="Times New Roman" w:cs="Times New Roman"/>
      <w:sz w:val="28"/>
      <w:szCs w:val="24"/>
      <w:lang w:eastAsia="ar-SA"/>
    </w:rPr>
  </w:style>
  <w:style w:type="character" w:customStyle="1" w:styleId="a5">
    <w:name w:val="Заголовок Знак"/>
    <w:basedOn w:val="a0"/>
    <w:link w:val="a3"/>
    <w:rsid w:val="00491A87"/>
    <w:rPr>
      <w:rFonts w:ascii="Times New Roman" w:eastAsia="Times New Roman" w:hAnsi="Times New Roman" w:cs="Times New Roman"/>
      <w:sz w:val="28"/>
      <w:szCs w:val="20"/>
      <w:lang w:eastAsia="ar-SA"/>
    </w:rPr>
  </w:style>
  <w:style w:type="character" w:customStyle="1" w:styleId="af2">
    <w:name w:val="Подзаголовок Знак"/>
    <w:basedOn w:val="a0"/>
    <w:link w:val="a4"/>
    <w:rsid w:val="00491A87"/>
    <w:rPr>
      <w:rFonts w:ascii="Arial" w:eastAsia="Lucida Sans Unicode" w:hAnsi="Arial" w:cs="Tahoma"/>
      <w:i/>
      <w:iCs/>
      <w:sz w:val="28"/>
      <w:szCs w:val="28"/>
      <w:lang w:eastAsia="ar-SA"/>
    </w:rPr>
  </w:style>
  <w:style w:type="paragraph" w:customStyle="1" w:styleId="18">
    <w:name w:val="Схема документа1"/>
    <w:basedOn w:val="a"/>
    <w:rsid w:val="00491A87"/>
    <w:pPr>
      <w:shd w:val="clear" w:color="auto" w:fill="000080"/>
    </w:pPr>
    <w:rPr>
      <w:rFonts w:ascii="Tahoma" w:hAnsi="Tahoma" w:cs="Tahoma"/>
      <w:lang w:eastAsia="ar-SA"/>
    </w:rPr>
  </w:style>
  <w:style w:type="paragraph" w:customStyle="1" w:styleId="afb">
    <w:name w:val="Содержимое таблицы"/>
    <w:basedOn w:val="a"/>
    <w:rsid w:val="00491A87"/>
    <w:pPr>
      <w:suppressLineNumbers/>
    </w:pPr>
    <w:rPr>
      <w:lang w:eastAsia="ar-SA"/>
    </w:rPr>
  </w:style>
  <w:style w:type="paragraph" w:customStyle="1" w:styleId="afc">
    <w:name w:val="Заголовок таблицы"/>
    <w:basedOn w:val="afb"/>
    <w:rsid w:val="00491A87"/>
    <w:pPr>
      <w:jc w:val="center"/>
    </w:pPr>
    <w:rPr>
      <w:b/>
      <w:bCs/>
      <w:i/>
      <w:iCs/>
    </w:rPr>
  </w:style>
  <w:style w:type="paragraph" w:customStyle="1" w:styleId="Style23">
    <w:name w:val="Style23"/>
    <w:basedOn w:val="a"/>
    <w:uiPriority w:val="99"/>
    <w:rsid w:val="00491A87"/>
    <w:pPr>
      <w:widowControl w:val="0"/>
      <w:autoSpaceDE w:val="0"/>
      <w:autoSpaceDN w:val="0"/>
      <w:adjustRightInd w:val="0"/>
      <w:spacing w:line="317" w:lineRule="exact"/>
      <w:ind w:firstLine="427"/>
      <w:jc w:val="both"/>
    </w:pPr>
    <w:rPr>
      <w:rFonts w:eastAsiaTheme="minorEastAsia"/>
    </w:rPr>
  </w:style>
  <w:style w:type="character" w:customStyle="1" w:styleId="FontStyle35">
    <w:name w:val="Font Style35"/>
    <w:basedOn w:val="a0"/>
    <w:uiPriority w:val="99"/>
    <w:rsid w:val="00491A87"/>
    <w:rPr>
      <w:rFonts w:ascii="Times New Roman" w:hAnsi="Times New Roman" w:cs="Times New Roman"/>
      <w:sz w:val="22"/>
      <w:szCs w:val="22"/>
    </w:rPr>
  </w:style>
  <w:style w:type="paragraph" w:customStyle="1" w:styleId="PreformattedText">
    <w:name w:val="Preformatted Text"/>
    <w:basedOn w:val="a"/>
    <w:qFormat/>
    <w:rsid w:val="00491A87"/>
    <w:pPr>
      <w:widowControl w:val="0"/>
      <w:suppressAutoHyphens/>
    </w:pPr>
    <w:rPr>
      <w:rFonts w:ascii="Liberation Mono" w:eastAsia="Liberation Mono" w:hAnsi="Liberation Mono" w:cs="Liberation Mono"/>
      <w:sz w:val="20"/>
      <w:szCs w:val="20"/>
      <w:lang w:val="en-US" w:eastAsia="zh-CN" w:bidi="hi-IN"/>
    </w:rPr>
  </w:style>
  <w:style w:type="paragraph" w:customStyle="1" w:styleId="Style5">
    <w:name w:val="Style5"/>
    <w:basedOn w:val="a"/>
    <w:uiPriority w:val="99"/>
    <w:rsid w:val="002910CA"/>
    <w:pPr>
      <w:widowControl w:val="0"/>
      <w:autoSpaceDE w:val="0"/>
      <w:autoSpaceDN w:val="0"/>
      <w:adjustRightInd w:val="0"/>
      <w:spacing w:line="322" w:lineRule="exact"/>
    </w:pPr>
    <w:rPr>
      <w:rFonts w:eastAsiaTheme="minorEastAsia"/>
    </w:rPr>
  </w:style>
  <w:style w:type="character" w:customStyle="1" w:styleId="afd">
    <w:name w:val="Гипертекстовая ссылка"/>
    <w:basedOn w:val="a0"/>
    <w:uiPriority w:val="99"/>
    <w:rsid w:val="002910CA"/>
    <w:rPr>
      <w:b/>
      <w:bCs/>
      <w:color w:val="106BBE"/>
    </w:rPr>
  </w:style>
  <w:style w:type="character" w:styleId="afe">
    <w:name w:val="Emphasis"/>
    <w:uiPriority w:val="20"/>
    <w:qFormat/>
    <w:rsid w:val="00435B69"/>
    <w:rPr>
      <w:rFonts w:cs="Times New Roman"/>
      <w:i/>
    </w:rPr>
  </w:style>
  <w:style w:type="character" w:customStyle="1" w:styleId="outernumber">
    <w:name w:val="outer_number"/>
    <w:basedOn w:val="a0"/>
    <w:rsid w:val="00435B69"/>
  </w:style>
  <w:style w:type="paragraph" w:customStyle="1" w:styleId="leftmargin">
    <w:name w:val="left_margin"/>
    <w:basedOn w:val="a"/>
    <w:rsid w:val="00435B69"/>
    <w:pPr>
      <w:spacing w:before="100" w:beforeAutospacing="1" w:after="100" w:afterAutospacing="1"/>
    </w:pPr>
  </w:style>
  <w:style w:type="paragraph" w:styleId="HTML">
    <w:name w:val="HTML Preformatted"/>
    <w:basedOn w:val="a"/>
    <w:link w:val="HTML0"/>
    <w:uiPriority w:val="99"/>
    <w:unhideWhenUsed/>
    <w:rsid w:val="00435B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435B69"/>
    <w:rPr>
      <w:rFonts w:ascii="Courier New" w:eastAsia="Times New Roman" w:hAnsi="Courier New" w:cs="Courier New"/>
    </w:rPr>
  </w:style>
  <w:style w:type="character" w:customStyle="1" w:styleId="shbasicstrangewords">
    <w:name w:val="sh_basic_strange_words"/>
    <w:basedOn w:val="a0"/>
    <w:rsid w:val="00435B69"/>
  </w:style>
  <w:style w:type="character" w:customStyle="1" w:styleId="shsymbol">
    <w:name w:val="sh_symbol"/>
    <w:basedOn w:val="a0"/>
    <w:rsid w:val="00435B69"/>
  </w:style>
  <w:style w:type="character" w:customStyle="1" w:styleId="shtype">
    <w:name w:val="sh_type"/>
    <w:basedOn w:val="a0"/>
    <w:rsid w:val="00435B69"/>
  </w:style>
  <w:style w:type="character" w:customStyle="1" w:styleId="shkeyword">
    <w:name w:val="sh_keyword"/>
    <w:basedOn w:val="a0"/>
    <w:rsid w:val="00435B69"/>
  </w:style>
  <w:style w:type="character" w:customStyle="1" w:styleId="shnumber">
    <w:name w:val="sh_number"/>
    <w:basedOn w:val="a0"/>
    <w:rsid w:val="00435B69"/>
  </w:style>
  <w:style w:type="character" w:customStyle="1" w:styleId="shfunction">
    <w:name w:val="sh_function"/>
    <w:basedOn w:val="a0"/>
    <w:rsid w:val="00435B69"/>
  </w:style>
  <w:style w:type="character" w:customStyle="1" w:styleId="shstring">
    <w:name w:val="sh_string"/>
    <w:basedOn w:val="a0"/>
    <w:rsid w:val="00435B69"/>
  </w:style>
  <w:style w:type="character" w:customStyle="1" w:styleId="shstringpasc">
    <w:name w:val="sh_string_pasc"/>
    <w:basedOn w:val="a0"/>
    <w:rsid w:val="00435B69"/>
  </w:style>
  <w:style w:type="character" w:customStyle="1" w:styleId="shalgkeyword">
    <w:name w:val="sh_alg_keyword"/>
    <w:basedOn w:val="a0"/>
    <w:rsid w:val="00435B69"/>
  </w:style>
  <w:style w:type="character" w:customStyle="1" w:styleId="shpreproc">
    <w:name w:val="sh_preproc"/>
    <w:basedOn w:val="a0"/>
    <w:rsid w:val="00435B69"/>
  </w:style>
  <w:style w:type="character" w:customStyle="1" w:styleId="shusertype">
    <w:name w:val="sh_usertype"/>
    <w:basedOn w:val="a0"/>
    <w:rsid w:val="00435B69"/>
  </w:style>
  <w:style w:type="character" w:customStyle="1" w:styleId="shnormal">
    <w:name w:val="sh_normal"/>
    <w:basedOn w:val="a0"/>
    <w:rsid w:val="00435B69"/>
  </w:style>
  <w:style w:type="character" w:customStyle="1" w:styleId="shcbracket">
    <w:name w:val="sh_cbracket"/>
    <w:basedOn w:val="a0"/>
    <w:rsid w:val="00435B69"/>
  </w:style>
  <w:style w:type="paragraph" w:customStyle="1" w:styleId="c0">
    <w:name w:val="c0"/>
    <w:basedOn w:val="a"/>
    <w:rsid w:val="00F363D0"/>
    <w:pPr>
      <w:spacing w:before="100" w:beforeAutospacing="1" w:after="100" w:afterAutospacing="1"/>
    </w:pPr>
  </w:style>
  <w:style w:type="character" w:customStyle="1" w:styleId="c1">
    <w:name w:val="c1"/>
    <w:basedOn w:val="a0"/>
    <w:rsid w:val="00F363D0"/>
  </w:style>
  <w:style w:type="character" w:customStyle="1" w:styleId="probnums">
    <w:name w:val="prob_nums"/>
    <w:basedOn w:val="a0"/>
    <w:rsid w:val="007D390D"/>
  </w:style>
  <w:style w:type="paragraph" w:customStyle="1" w:styleId="c11">
    <w:name w:val="c11"/>
    <w:basedOn w:val="a"/>
    <w:rsid w:val="00D867C8"/>
    <w:pPr>
      <w:spacing w:before="100" w:beforeAutospacing="1" w:after="100" w:afterAutospacing="1"/>
    </w:pPr>
  </w:style>
  <w:style w:type="paragraph" w:customStyle="1" w:styleId="c15">
    <w:name w:val="c15"/>
    <w:basedOn w:val="a"/>
    <w:rsid w:val="00D867C8"/>
    <w:pPr>
      <w:spacing w:before="100" w:beforeAutospacing="1" w:after="100" w:afterAutospacing="1"/>
    </w:pPr>
  </w:style>
  <w:style w:type="character" w:customStyle="1" w:styleId="c3">
    <w:name w:val="c3"/>
    <w:basedOn w:val="a0"/>
    <w:rsid w:val="00D867C8"/>
  </w:style>
  <w:style w:type="paragraph" w:customStyle="1" w:styleId="c21">
    <w:name w:val="c21"/>
    <w:basedOn w:val="a"/>
    <w:rsid w:val="00D867C8"/>
    <w:pPr>
      <w:spacing w:before="100" w:beforeAutospacing="1" w:after="100" w:afterAutospacing="1"/>
    </w:pPr>
  </w:style>
  <w:style w:type="paragraph" w:customStyle="1" w:styleId="c2">
    <w:name w:val="c2"/>
    <w:basedOn w:val="a"/>
    <w:rsid w:val="00D867C8"/>
    <w:pPr>
      <w:spacing w:before="100" w:beforeAutospacing="1" w:after="100" w:afterAutospacing="1"/>
    </w:pPr>
  </w:style>
  <w:style w:type="paragraph" w:styleId="24">
    <w:name w:val="List 2"/>
    <w:basedOn w:val="a"/>
    <w:uiPriority w:val="99"/>
    <w:semiHidden/>
    <w:unhideWhenUsed/>
    <w:rsid w:val="005748DA"/>
    <w:pPr>
      <w:ind w:left="566" w:hanging="283"/>
      <w:contextualSpacing/>
    </w:pPr>
  </w:style>
  <w:style w:type="character" w:customStyle="1" w:styleId="apple-converted-space">
    <w:name w:val="apple-converted-space"/>
    <w:basedOn w:val="a0"/>
    <w:rsid w:val="005748DA"/>
  </w:style>
  <w:style w:type="paragraph" w:customStyle="1" w:styleId="c33">
    <w:name w:val="c33"/>
    <w:basedOn w:val="a"/>
    <w:rsid w:val="00B64F46"/>
    <w:pPr>
      <w:spacing w:before="100" w:beforeAutospacing="1" w:after="100" w:afterAutospacing="1"/>
    </w:pPr>
  </w:style>
  <w:style w:type="character" w:customStyle="1" w:styleId="c16">
    <w:name w:val="c16"/>
    <w:basedOn w:val="a0"/>
    <w:rsid w:val="00B64F46"/>
  </w:style>
  <w:style w:type="paragraph" w:customStyle="1" w:styleId="c7">
    <w:name w:val="c7"/>
    <w:basedOn w:val="a"/>
    <w:rsid w:val="00B64F46"/>
    <w:pPr>
      <w:spacing w:before="100" w:beforeAutospacing="1" w:after="100" w:afterAutospacing="1"/>
    </w:pPr>
  </w:style>
  <w:style w:type="character" w:customStyle="1" w:styleId="c17">
    <w:name w:val="c17"/>
    <w:basedOn w:val="a0"/>
    <w:rsid w:val="00B64F46"/>
  </w:style>
  <w:style w:type="paragraph" w:customStyle="1" w:styleId="c6">
    <w:name w:val="c6"/>
    <w:basedOn w:val="a"/>
    <w:rsid w:val="00B64F46"/>
    <w:pPr>
      <w:spacing w:before="100" w:beforeAutospacing="1" w:after="100" w:afterAutospacing="1"/>
    </w:pPr>
  </w:style>
  <w:style w:type="paragraph" w:customStyle="1" w:styleId="c18">
    <w:name w:val="c18"/>
    <w:basedOn w:val="a"/>
    <w:rsid w:val="00B64F46"/>
    <w:pPr>
      <w:spacing w:before="100" w:beforeAutospacing="1" w:after="100" w:afterAutospacing="1"/>
    </w:pPr>
  </w:style>
  <w:style w:type="paragraph" w:customStyle="1" w:styleId="c29">
    <w:name w:val="c29"/>
    <w:basedOn w:val="a"/>
    <w:rsid w:val="00B64F46"/>
    <w:pPr>
      <w:spacing w:before="100" w:beforeAutospacing="1" w:after="100" w:afterAutospacing="1"/>
    </w:pPr>
  </w:style>
  <w:style w:type="paragraph" w:customStyle="1" w:styleId="c26">
    <w:name w:val="c26"/>
    <w:basedOn w:val="a"/>
    <w:rsid w:val="00B64F46"/>
    <w:pPr>
      <w:spacing w:before="100" w:beforeAutospacing="1" w:after="100" w:afterAutospacing="1"/>
    </w:pPr>
  </w:style>
  <w:style w:type="paragraph" w:customStyle="1" w:styleId="c27">
    <w:name w:val="c27"/>
    <w:basedOn w:val="a"/>
    <w:rsid w:val="00B64F46"/>
    <w:pPr>
      <w:spacing w:before="100" w:beforeAutospacing="1" w:after="100" w:afterAutospacing="1"/>
    </w:pPr>
  </w:style>
  <w:style w:type="character" w:customStyle="1" w:styleId="c4">
    <w:name w:val="c4"/>
    <w:basedOn w:val="a0"/>
    <w:rsid w:val="00CF38D5"/>
  </w:style>
  <w:style w:type="paragraph" w:customStyle="1" w:styleId="c72">
    <w:name w:val="c72"/>
    <w:basedOn w:val="a"/>
    <w:rsid w:val="00A831B7"/>
    <w:pPr>
      <w:spacing w:before="100" w:beforeAutospacing="1" w:after="100" w:afterAutospacing="1"/>
    </w:pPr>
  </w:style>
  <w:style w:type="character" w:customStyle="1" w:styleId="c14">
    <w:name w:val="c14"/>
    <w:basedOn w:val="a0"/>
    <w:rsid w:val="00A831B7"/>
  </w:style>
  <w:style w:type="paragraph" w:customStyle="1" w:styleId="c69">
    <w:name w:val="c69"/>
    <w:basedOn w:val="a"/>
    <w:rsid w:val="00A831B7"/>
    <w:pPr>
      <w:spacing w:before="100" w:beforeAutospacing="1" w:after="100" w:afterAutospacing="1"/>
    </w:pPr>
  </w:style>
  <w:style w:type="paragraph" w:customStyle="1" w:styleId="c47">
    <w:name w:val="c47"/>
    <w:basedOn w:val="a"/>
    <w:rsid w:val="00A831B7"/>
    <w:pPr>
      <w:spacing w:before="100" w:beforeAutospacing="1" w:after="100" w:afterAutospacing="1"/>
    </w:pPr>
  </w:style>
  <w:style w:type="paragraph" w:customStyle="1" w:styleId="c63">
    <w:name w:val="c63"/>
    <w:basedOn w:val="a"/>
    <w:rsid w:val="00A831B7"/>
    <w:pPr>
      <w:spacing w:before="100" w:beforeAutospacing="1" w:after="100" w:afterAutospacing="1"/>
    </w:pPr>
  </w:style>
  <w:style w:type="paragraph" w:customStyle="1" w:styleId="c78">
    <w:name w:val="c78"/>
    <w:basedOn w:val="a"/>
    <w:rsid w:val="00A831B7"/>
    <w:pPr>
      <w:spacing w:before="100" w:beforeAutospacing="1" w:after="100" w:afterAutospacing="1"/>
    </w:pPr>
  </w:style>
  <w:style w:type="paragraph" w:customStyle="1" w:styleId="c35">
    <w:name w:val="c35"/>
    <w:basedOn w:val="a"/>
    <w:rsid w:val="00A831B7"/>
    <w:pPr>
      <w:spacing w:before="100" w:beforeAutospacing="1" w:after="100" w:afterAutospacing="1"/>
    </w:pPr>
  </w:style>
  <w:style w:type="paragraph" w:customStyle="1" w:styleId="c20">
    <w:name w:val="c20"/>
    <w:basedOn w:val="a"/>
    <w:rsid w:val="00A831B7"/>
    <w:pPr>
      <w:spacing w:before="100" w:beforeAutospacing="1" w:after="100" w:afterAutospacing="1"/>
    </w:pPr>
  </w:style>
  <w:style w:type="paragraph" w:customStyle="1" w:styleId="c55">
    <w:name w:val="c55"/>
    <w:basedOn w:val="a"/>
    <w:rsid w:val="00A831B7"/>
    <w:pPr>
      <w:spacing w:before="100" w:beforeAutospacing="1" w:after="100" w:afterAutospacing="1"/>
    </w:pPr>
  </w:style>
  <w:style w:type="paragraph" w:customStyle="1" w:styleId="c13">
    <w:name w:val="c13"/>
    <w:basedOn w:val="a"/>
    <w:rsid w:val="00A831B7"/>
    <w:pPr>
      <w:spacing w:before="100" w:beforeAutospacing="1" w:after="100" w:afterAutospacing="1"/>
    </w:pPr>
  </w:style>
  <w:style w:type="character" w:customStyle="1" w:styleId="c79">
    <w:name w:val="c79"/>
    <w:basedOn w:val="a0"/>
    <w:rsid w:val="00A831B7"/>
  </w:style>
  <w:style w:type="paragraph" w:customStyle="1" w:styleId="c53">
    <w:name w:val="c53"/>
    <w:basedOn w:val="a"/>
    <w:rsid w:val="00A831B7"/>
    <w:pPr>
      <w:spacing w:before="100" w:beforeAutospacing="1" w:after="100" w:afterAutospacing="1"/>
    </w:pPr>
  </w:style>
  <w:style w:type="paragraph" w:customStyle="1" w:styleId="c71">
    <w:name w:val="c71"/>
    <w:basedOn w:val="a"/>
    <w:rsid w:val="00A831B7"/>
    <w:pPr>
      <w:spacing w:before="100" w:beforeAutospacing="1" w:after="100" w:afterAutospacing="1"/>
    </w:pPr>
  </w:style>
  <w:style w:type="paragraph" w:customStyle="1" w:styleId="c19">
    <w:name w:val="c19"/>
    <w:basedOn w:val="a"/>
    <w:rsid w:val="00A831B7"/>
    <w:pPr>
      <w:spacing w:before="100" w:beforeAutospacing="1" w:after="100" w:afterAutospacing="1"/>
    </w:pPr>
  </w:style>
  <w:style w:type="paragraph" w:customStyle="1" w:styleId="c48">
    <w:name w:val="c48"/>
    <w:basedOn w:val="a"/>
    <w:rsid w:val="00A831B7"/>
    <w:pPr>
      <w:spacing w:before="100" w:beforeAutospacing="1" w:after="100" w:afterAutospacing="1"/>
    </w:pPr>
  </w:style>
  <w:style w:type="paragraph" w:customStyle="1" w:styleId="c76">
    <w:name w:val="c76"/>
    <w:basedOn w:val="a"/>
    <w:rsid w:val="00A831B7"/>
    <w:pPr>
      <w:spacing w:before="100" w:beforeAutospacing="1" w:after="100" w:afterAutospacing="1"/>
    </w:pPr>
  </w:style>
  <w:style w:type="paragraph" w:customStyle="1" w:styleId="c8">
    <w:name w:val="c8"/>
    <w:basedOn w:val="a"/>
    <w:rsid w:val="00A831B7"/>
    <w:pPr>
      <w:spacing w:before="100" w:beforeAutospacing="1" w:after="100" w:afterAutospacing="1"/>
    </w:pPr>
  </w:style>
  <w:style w:type="paragraph" w:customStyle="1" w:styleId="c41">
    <w:name w:val="c41"/>
    <w:basedOn w:val="a"/>
    <w:rsid w:val="00A831B7"/>
    <w:pPr>
      <w:spacing w:before="100" w:beforeAutospacing="1" w:after="100" w:afterAutospacing="1"/>
    </w:pPr>
  </w:style>
  <w:style w:type="character" w:styleId="aff">
    <w:name w:val="FollowedHyperlink"/>
    <w:basedOn w:val="a0"/>
    <w:uiPriority w:val="99"/>
    <w:semiHidden/>
    <w:unhideWhenUsed/>
    <w:rsid w:val="00A44870"/>
    <w:rPr>
      <w:color w:val="800080"/>
      <w:u w:val="single"/>
    </w:rPr>
  </w:style>
  <w:style w:type="character" w:customStyle="1" w:styleId="af9">
    <w:name w:val="Абзац списка Знак"/>
    <w:basedOn w:val="a0"/>
    <w:link w:val="af8"/>
    <w:uiPriority w:val="34"/>
    <w:rsid w:val="008D7E5E"/>
    <w:rPr>
      <w:rFonts w:ascii="Calibri" w:eastAsia="Calibri" w:hAnsi="Calibri"/>
      <w:sz w:val="22"/>
      <w:szCs w:val="22"/>
      <w:lang w:eastAsia="en-US"/>
    </w:rPr>
  </w:style>
  <w:style w:type="character" w:styleId="aff0">
    <w:name w:val="Strong"/>
    <w:basedOn w:val="a0"/>
    <w:uiPriority w:val="22"/>
    <w:qFormat/>
    <w:rsid w:val="008D7E5E"/>
    <w:rPr>
      <w:b/>
      <w:bCs/>
    </w:rPr>
  </w:style>
  <w:style w:type="table" w:customStyle="1" w:styleId="aff1">
    <w:basedOn w:val="TableNormal"/>
    <w:rsid w:val="004D18C8"/>
    <w:tblPr>
      <w:tblStyleRowBandSize w:val="1"/>
      <w:tblStyleColBandSize w:val="1"/>
      <w:tblCellMar>
        <w:left w:w="115" w:type="dxa"/>
        <w:right w:w="115" w:type="dxa"/>
      </w:tblCellMar>
    </w:tblPr>
  </w:style>
  <w:style w:type="table" w:customStyle="1" w:styleId="aff2">
    <w:basedOn w:val="TableNormal"/>
    <w:rsid w:val="004D18C8"/>
    <w:tblPr>
      <w:tblStyleRowBandSize w:val="1"/>
      <w:tblStyleColBandSize w:val="1"/>
      <w:tblCellMar>
        <w:left w:w="108" w:type="dxa"/>
        <w:right w:w="108" w:type="dxa"/>
      </w:tblCellMar>
    </w:tblPr>
  </w:style>
  <w:style w:type="table" w:customStyle="1" w:styleId="aff3">
    <w:basedOn w:val="TableNormal"/>
    <w:rsid w:val="004D18C8"/>
    <w:tblPr>
      <w:tblStyleRowBandSize w:val="1"/>
      <w:tblStyleColBandSize w:val="1"/>
      <w:tblCellMar>
        <w:left w:w="108" w:type="dxa"/>
        <w:right w:w="108" w:type="dxa"/>
      </w:tblCellMar>
    </w:tblPr>
  </w:style>
  <w:style w:type="table" w:customStyle="1" w:styleId="aff4">
    <w:basedOn w:val="TableNormal"/>
    <w:rsid w:val="004D18C8"/>
    <w:tblPr>
      <w:tblStyleRowBandSize w:val="1"/>
      <w:tblStyleColBandSize w:val="1"/>
      <w:tblCellMar>
        <w:top w:w="100" w:type="dxa"/>
        <w:left w:w="100" w:type="dxa"/>
        <w:bottom w:w="100" w:type="dxa"/>
        <w:right w:w="100" w:type="dxa"/>
      </w:tblCellMar>
    </w:tblPr>
  </w:style>
  <w:style w:type="table" w:customStyle="1" w:styleId="aff5">
    <w:basedOn w:val="TableNormal"/>
    <w:rsid w:val="004D18C8"/>
    <w:tblPr>
      <w:tblStyleRowBandSize w:val="1"/>
      <w:tblStyleColBandSize w:val="1"/>
      <w:tblCellMar>
        <w:top w:w="15" w:type="dxa"/>
        <w:left w:w="15" w:type="dxa"/>
        <w:bottom w:w="15" w:type="dxa"/>
        <w:right w:w="15" w:type="dxa"/>
      </w:tblCellMar>
    </w:tblPr>
  </w:style>
  <w:style w:type="table" w:customStyle="1" w:styleId="aff6">
    <w:basedOn w:val="TableNormal"/>
    <w:rsid w:val="004D18C8"/>
    <w:tblPr>
      <w:tblStyleRowBandSize w:val="1"/>
      <w:tblStyleColBandSize w:val="1"/>
      <w:tblCellMar>
        <w:top w:w="15" w:type="dxa"/>
        <w:left w:w="15" w:type="dxa"/>
        <w:bottom w:w="15" w:type="dxa"/>
        <w:right w:w="15" w:type="dxa"/>
      </w:tblCellMar>
    </w:tblPr>
  </w:style>
  <w:style w:type="table" w:customStyle="1" w:styleId="aff7">
    <w:basedOn w:val="TableNormal"/>
    <w:rsid w:val="004D18C8"/>
    <w:tblPr>
      <w:tblStyleRowBandSize w:val="1"/>
      <w:tblStyleColBandSize w:val="1"/>
      <w:tblCellMar>
        <w:top w:w="15" w:type="dxa"/>
        <w:left w:w="15" w:type="dxa"/>
        <w:bottom w:w="15" w:type="dxa"/>
        <w:right w:w="15" w:type="dxa"/>
      </w:tblCellMar>
    </w:tblPr>
  </w:style>
  <w:style w:type="table" w:customStyle="1" w:styleId="aff8">
    <w:basedOn w:val="TableNormal"/>
    <w:rsid w:val="004D18C8"/>
    <w:tblPr>
      <w:tblStyleRowBandSize w:val="1"/>
      <w:tblStyleColBandSize w:val="1"/>
      <w:tblCellMar>
        <w:top w:w="15" w:type="dxa"/>
        <w:left w:w="15" w:type="dxa"/>
        <w:bottom w:w="15" w:type="dxa"/>
        <w:right w:w="15" w:type="dxa"/>
      </w:tblCellMar>
    </w:tblPr>
  </w:style>
  <w:style w:type="table" w:customStyle="1" w:styleId="aff9">
    <w:basedOn w:val="TableNormal"/>
    <w:rsid w:val="004D18C8"/>
    <w:tblPr>
      <w:tblStyleRowBandSize w:val="1"/>
      <w:tblStyleColBandSize w:val="1"/>
      <w:tblCellMar>
        <w:top w:w="20" w:type="dxa"/>
        <w:left w:w="20" w:type="dxa"/>
        <w:bottom w:w="20" w:type="dxa"/>
        <w:right w:w="20" w:type="dxa"/>
      </w:tblCellMar>
    </w:tblPr>
  </w:style>
  <w:style w:type="table" w:customStyle="1" w:styleId="affa">
    <w:basedOn w:val="TableNormal"/>
    <w:rsid w:val="004D18C8"/>
    <w:tblPr>
      <w:tblStyleRowBandSize w:val="1"/>
      <w:tblStyleColBandSize w:val="1"/>
      <w:tblCellMar>
        <w:top w:w="20" w:type="dxa"/>
        <w:left w:w="20" w:type="dxa"/>
        <w:bottom w:w="20" w:type="dxa"/>
        <w:right w:w="20" w:type="dxa"/>
      </w:tblCellMar>
    </w:tblPr>
  </w:style>
  <w:style w:type="table" w:customStyle="1" w:styleId="affb">
    <w:basedOn w:val="TableNormal"/>
    <w:rsid w:val="004D18C8"/>
    <w:tblPr>
      <w:tblStyleRowBandSize w:val="1"/>
      <w:tblStyleColBandSize w:val="1"/>
      <w:tblCellMar>
        <w:left w:w="115" w:type="dxa"/>
        <w:right w:w="115" w:type="dxa"/>
      </w:tblCellMar>
    </w:tblPr>
  </w:style>
  <w:style w:type="table" w:customStyle="1" w:styleId="affc">
    <w:basedOn w:val="TableNormal"/>
    <w:rsid w:val="004D18C8"/>
    <w:tblPr>
      <w:tblStyleRowBandSize w:val="1"/>
      <w:tblStyleColBandSize w:val="1"/>
      <w:tblCellMar>
        <w:left w:w="115" w:type="dxa"/>
        <w:right w:w="115" w:type="dxa"/>
      </w:tblCellMar>
    </w:tblPr>
  </w:style>
  <w:style w:type="table" w:customStyle="1" w:styleId="affd">
    <w:basedOn w:val="TableNormal"/>
    <w:rsid w:val="004D18C8"/>
    <w:tblPr>
      <w:tblStyleRowBandSize w:val="1"/>
      <w:tblStyleColBandSize w:val="1"/>
      <w:tblCellMar>
        <w:left w:w="115" w:type="dxa"/>
        <w:right w:w="115" w:type="dxa"/>
      </w:tblCellMar>
    </w:tblPr>
  </w:style>
  <w:style w:type="table" w:customStyle="1" w:styleId="affe">
    <w:basedOn w:val="TableNormal"/>
    <w:rsid w:val="004D18C8"/>
    <w:tblPr>
      <w:tblStyleRowBandSize w:val="1"/>
      <w:tblStyleColBandSize w:val="1"/>
      <w:tblCellMar>
        <w:left w:w="115" w:type="dxa"/>
        <w:right w:w="115" w:type="dxa"/>
      </w:tblCellMar>
    </w:tblPr>
  </w:style>
  <w:style w:type="table" w:customStyle="1" w:styleId="afff">
    <w:basedOn w:val="TableNormal"/>
    <w:rsid w:val="004D18C8"/>
    <w:tblPr>
      <w:tblStyleRowBandSize w:val="1"/>
      <w:tblStyleColBandSize w:val="1"/>
      <w:tblCellMar>
        <w:left w:w="115" w:type="dxa"/>
        <w:right w:w="115" w:type="dxa"/>
      </w:tblCellMar>
    </w:tblPr>
  </w:style>
  <w:style w:type="table" w:customStyle="1" w:styleId="afff0">
    <w:basedOn w:val="TableNormal"/>
    <w:rsid w:val="004D18C8"/>
    <w:tblPr>
      <w:tblStyleRowBandSize w:val="1"/>
      <w:tblStyleColBandSize w:val="1"/>
      <w:tblCellMar>
        <w:left w:w="115" w:type="dxa"/>
        <w:right w:w="115" w:type="dxa"/>
      </w:tblCellMar>
    </w:tblPr>
  </w:style>
  <w:style w:type="table" w:customStyle="1" w:styleId="afff1">
    <w:basedOn w:val="TableNormal"/>
    <w:rsid w:val="004D18C8"/>
    <w:tblPr>
      <w:tblStyleRowBandSize w:val="1"/>
      <w:tblStyleColBandSize w:val="1"/>
      <w:tblCellMar>
        <w:left w:w="115" w:type="dxa"/>
        <w:right w:w="115" w:type="dxa"/>
      </w:tblCellMar>
    </w:tblPr>
  </w:style>
  <w:style w:type="table" w:customStyle="1" w:styleId="afff2">
    <w:basedOn w:val="TableNormal"/>
    <w:rsid w:val="004D18C8"/>
    <w:tblPr>
      <w:tblStyleRowBandSize w:val="1"/>
      <w:tblStyleColBandSize w:val="1"/>
      <w:tblCellMar>
        <w:left w:w="115" w:type="dxa"/>
        <w:right w:w="115" w:type="dxa"/>
      </w:tblCellMar>
    </w:tblPr>
  </w:style>
  <w:style w:type="table" w:customStyle="1" w:styleId="afff3">
    <w:basedOn w:val="TableNormal"/>
    <w:rsid w:val="004D18C8"/>
    <w:tblPr>
      <w:tblStyleRowBandSize w:val="1"/>
      <w:tblStyleColBandSize w:val="1"/>
    </w:tblPr>
  </w:style>
  <w:style w:type="table" w:customStyle="1" w:styleId="afff4">
    <w:basedOn w:val="TableNormal"/>
    <w:rsid w:val="004D18C8"/>
    <w:tblPr>
      <w:tblStyleRowBandSize w:val="1"/>
      <w:tblStyleColBandSize w:val="1"/>
      <w:tblCellMar>
        <w:top w:w="40" w:type="dxa"/>
        <w:left w:w="40" w:type="dxa"/>
        <w:bottom w:w="40" w:type="dxa"/>
        <w:right w:w="40" w:type="dxa"/>
      </w:tblCellMar>
    </w:tblPr>
  </w:style>
  <w:style w:type="table" w:customStyle="1" w:styleId="afff5">
    <w:basedOn w:val="TableNormal"/>
    <w:rsid w:val="004D18C8"/>
    <w:tblPr>
      <w:tblStyleRowBandSize w:val="1"/>
      <w:tblStyleColBandSize w:val="1"/>
      <w:tblCellMar>
        <w:top w:w="40" w:type="dxa"/>
        <w:left w:w="40" w:type="dxa"/>
        <w:bottom w:w="40" w:type="dxa"/>
        <w:right w:w="40" w:type="dxa"/>
      </w:tblCellMar>
    </w:tblPr>
  </w:style>
  <w:style w:type="table" w:customStyle="1" w:styleId="afff6">
    <w:basedOn w:val="TableNormal"/>
    <w:rsid w:val="004D18C8"/>
    <w:tblPr>
      <w:tblStyleRowBandSize w:val="1"/>
      <w:tblStyleColBandSize w:val="1"/>
      <w:tblCellMar>
        <w:top w:w="40" w:type="dxa"/>
        <w:left w:w="40" w:type="dxa"/>
        <w:bottom w:w="40" w:type="dxa"/>
        <w:right w:w="40" w:type="dxa"/>
      </w:tblCellMar>
    </w:tblPr>
  </w:style>
  <w:style w:type="table" w:customStyle="1" w:styleId="afff7">
    <w:basedOn w:val="TableNormal"/>
    <w:rsid w:val="004D18C8"/>
    <w:tblPr>
      <w:tblStyleRowBandSize w:val="1"/>
      <w:tblStyleColBandSize w:val="1"/>
      <w:tblCellMar>
        <w:top w:w="40" w:type="dxa"/>
        <w:left w:w="40" w:type="dxa"/>
        <w:bottom w:w="40" w:type="dxa"/>
        <w:right w:w="40" w:type="dxa"/>
      </w:tblCellMar>
    </w:tblPr>
  </w:style>
  <w:style w:type="table" w:customStyle="1" w:styleId="afff8">
    <w:basedOn w:val="TableNormal"/>
    <w:rsid w:val="004D18C8"/>
    <w:tblPr>
      <w:tblStyleRowBandSize w:val="1"/>
      <w:tblStyleColBandSize w:val="1"/>
      <w:tblCellMar>
        <w:top w:w="40" w:type="dxa"/>
        <w:left w:w="40" w:type="dxa"/>
        <w:bottom w:w="40" w:type="dxa"/>
        <w:right w:w="40" w:type="dxa"/>
      </w:tblCellMar>
    </w:tblPr>
  </w:style>
  <w:style w:type="table" w:customStyle="1" w:styleId="afff9">
    <w:basedOn w:val="TableNormal"/>
    <w:rsid w:val="004D18C8"/>
    <w:tblPr>
      <w:tblStyleRowBandSize w:val="1"/>
      <w:tblStyleColBandSize w:val="1"/>
      <w:tblCellMar>
        <w:top w:w="40" w:type="dxa"/>
        <w:left w:w="40" w:type="dxa"/>
        <w:bottom w:w="40" w:type="dxa"/>
        <w:right w:w="40" w:type="dxa"/>
      </w:tblCellMar>
    </w:tblPr>
  </w:style>
  <w:style w:type="table" w:customStyle="1" w:styleId="afffa">
    <w:basedOn w:val="TableNormal"/>
    <w:rsid w:val="004D18C8"/>
    <w:tblPr>
      <w:tblStyleRowBandSize w:val="1"/>
      <w:tblStyleColBandSize w:val="1"/>
      <w:tblCellMar>
        <w:left w:w="115" w:type="dxa"/>
        <w:right w:w="115" w:type="dxa"/>
      </w:tblCellMar>
    </w:tblPr>
  </w:style>
  <w:style w:type="table" w:customStyle="1" w:styleId="afffb">
    <w:basedOn w:val="TableNormal"/>
    <w:rsid w:val="004D18C8"/>
    <w:tblPr>
      <w:tblStyleRowBandSize w:val="1"/>
      <w:tblStyleColBandSize w:val="1"/>
      <w:tblCellMar>
        <w:left w:w="115" w:type="dxa"/>
        <w:right w:w="115" w:type="dxa"/>
      </w:tblCellMar>
    </w:tblPr>
  </w:style>
  <w:style w:type="table" w:customStyle="1" w:styleId="afffc">
    <w:basedOn w:val="TableNormal"/>
    <w:rsid w:val="004D18C8"/>
    <w:tblPr>
      <w:tblStyleRowBandSize w:val="1"/>
      <w:tblStyleColBandSize w:val="1"/>
      <w:tblCellMar>
        <w:left w:w="115" w:type="dxa"/>
        <w:right w:w="115" w:type="dxa"/>
      </w:tblCellMar>
    </w:tblPr>
  </w:style>
  <w:style w:type="table" w:customStyle="1" w:styleId="afffd">
    <w:basedOn w:val="TableNormal"/>
    <w:rsid w:val="004D18C8"/>
    <w:tblPr>
      <w:tblStyleRowBandSize w:val="1"/>
      <w:tblStyleColBandSize w:val="1"/>
      <w:tblCellMar>
        <w:left w:w="115" w:type="dxa"/>
        <w:right w:w="115" w:type="dxa"/>
      </w:tblCellMar>
    </w:tblPr>
  </w:style>
  <w:style w:type="table" w:customStyle="1" w:styleId="afffe">
    <w:basedOn w:val="TableNormal"/>
    <w:rsid w:val="004D18C8"/>
    <w:tblPr>
      <w:tblStyleRowBandSize w:val="1"/>
      <w:tblStyleColBandSize w:val="1"/>
      <w:tblCellMar>
        <w:left w:w="115" w:type="dxa"/>
        <w:right w:w="115" w:type="dxa"/>
      </w:tblCellMar>
    </w:tblPr>
  </w:style>
  <w:style w:type="table" w:customStyle="1" w:styleId="affff">
    <w:basedOn w:val="TableNormal"/>
    <w:rsid w:val="004D18C8"/>
    <w:tblPr>
      <w:tblStyleRowBandSize w:val="1"/>
      <w:tblStyleColBandSize w:val="1"/>
      <w:tblCellMar>
        <w:left w:w="115" w:type="dxa"/>
        <w:right w:w="115" w:type="dxa"/>
      </w:tblCellMar>
    </w:tblPr>
  </w:style>
  <w:style w:type="table" w:customStyle="1" w:styleId="affff0">
    <w:basedOn w:val="TableNormal"/>
    <w:rsid w:val="004D18C8"/>
    <w:tblPr>
      <w:tblStyleRowBandSize w:val="1"/>
      <w:tblStyleColBandSize w:val="1"/>
    </w:tblPr>
  </w:style>
  <w:style w:type="table" w:customStyle="1" w:styleId="affff1">
    <w:basedOn w:val="TableNormal"/>
    <w:rsid w:val="004D18C8"/>
    <w:tblPr>
      <w:tblStyleRowBandSize w:val="1"/>
      <w:tblStyleColBandSize w:val="1"/>
    </w:tblPr>
  </w:style>
  <w:style w:type="table" w:customStyle="1" w:styleId="affff2">
    <w:basedOn w:val="TableNormal"/>
    <w:rsid w:val="004D18C8"/>
    <w:tblPr>
      <w:tblStyleRowBandSize w:val="1"/>
      <w:tblStyleColBandSize w:val="1"/>
      <w:tblCellMar>
        <w:top w:w="15" w:type="dxa"/>
        <w:left w:w="15" w:type="dxa"/>
        <w:bottom w:w="15" w:type="dxa"/>
        <w:right w:w="15" w:type="dxa"/>
      </w:tblCellMar>
    </w:tblPr>
  </w:style>
  <w:style w:type="table" w:customStyle="1" w:styleId="affff3">
    <w:basedOn w:val="TableNormal"/>
    <w:rsid w:val="004D18C8"/>
    <w:tblPr>
      <w:tblStyleRowBandSize w:val="1"/>
      <w:tblStyleColBandSize w:val="1"/>
      <w:tblCellMar>
        <w:top w:w="15" w:type="dxa"/>
        <w:left w:w="15" w:type="dxa"/>
        <w:bottom w:w="15" w:type="dxa"/>
        <w:right w:w="15" w:type="dxa"/>
      </w:tblCellMar>
    </w:tblPr>
  </w:style>
  <w:style w:type="table" w:customStyle="1" w:styleId="affff4">
    <w:basedOn w:val="TableNormal"/>
    <w:rsid w:val="004D18C8"/>
    <w:tblPr>
      <w:tblStyleRowBandSize w:val="1"/>
      <w:tblStyleColBandSize w:val="1"/>
      <w:tblCellMar>
        <w:top w:w="15" w:type="dxa"/>
        <w:left w:w="15" w:type="dxa"/>
        <w:bottom w:w="15" w:type="dxa"/>
        <w:right w:w="15" w:type="dxa"/>
      </w:tblCellMar>
    </w:tblPr>
  </w:style>
  <w:style w:type="table" w:customStyle="1" w:styleId="affff5">
    <w:basedOn w:val="TableNormal"/>
    <w:rsid w:val="004D18C8"/>
    <w:tblPr>
      <w:tblStyleRowBandSize w:val="1"/>
      <w:tblStyleColBandSize w:val="1"/>
      <w:tblCellMar>
        <w:top w:w="15" w:type="dxa"/>
        <w:left w:w="15" w:type="dxa"/>
        <w:bottom w:w="15" w:type="dxa"/>
        <w:right w:w="15" w:type="dxa"/>
      </w:tblCellMar>
    </w:tblPr>
  </w:style>
  <w:style w:type="table" w:customStyle="1" w:styleId="affff6">
    <w:basedOn w:val="TableNormal"/>
    <w:rsid w:val="004D18C8"/>
    <w:tblPr>
      <w:tblStyleRowBandSize w:val="1"/>
      <w:tblStyleColBandSize w:val="1"/>
      <w:tblCellMar>
        <w:top w:w="15" w:type="dxa"/>
        <w:left w:w="15" w:type="dxa"/>
        <w:bottom w:w="15" w:type="dxa"/>
        <w:right w:w="15" w:type="dxa"/>
      </w:tblCellMar>
    </w:tblPr>
  </w:style>
  <w:style w:type="table" w:customStyle="1" w:styleId="affff7">
    <w:basedOn w:val="TableNormal"/>
    <w:rsid w:val="004D18C8"/>
    <w:tblPr>
      <w:tblStyleRowBandSize w:val="1"/>
      <w:tblStyleColBandSize w:val="1"/>
      <w:tblCellMar>
        <w:top w:w="15" w:type="dxa"/>
        <w:left w:w="15" w:type="dxa"/>
        <w:bottom w:w="15" w:type="dxa"/>
        <w:right w:w="15" w:type="dxa"/>
      </w:tblCellMar>
    </w:tblPr>
  </w:style>
  <w:style w:type="table" w:customStyle="1" w:styleId="affff8">
    <w:basedOn w:val="TableNormal"/>
    <w:rsid w:val="004D18C8"/>
    <w:tblPr>
      <w:tblStyleRowBandSize w:val="1"/>
      <w:tblStyleColBandSize w:val="1"/>
      <w:tblCellMar>
        <w:top w:w="15" w:type="dxa"/>
        <w:left w:w="15" w:type="dxa"/>
        <w:bottom w:w="15" w:type="dxa"/>
        <w:right w:w="15" w:type="dxa"/>
      </w:tblCellMar>
    </w:tblPr>
  </w:style>
  <w:style w:type="table" w:customStyle="1" w:styleId="affff9">
    <w:basedOn w:val="TableNormal"/>
    <w:rsid w:val="004D18C8"/>
    <w:tblPr>
      <w:tblStyleRowBandSize w:val="1"/>
      <w:tblStyleColBandSize w:val="1"/>
      <w:tblCellMar>
        <w:top w:w="15" w:type="dxa"/>
        <w:left w:w="15" w:type="dxa"/>
        <w:bottom w:w="15" w:type="dxa"/>
        <w:right w:w="15" w:type="dxa"/>
      </w:tblCellMar>
    </w:tblPr>
  </w:style>
  <w:style w:type="table" w:customStyle="1" w:styleId="affffa">
    <w:basedOn w:val="TableNormal"/>
    <w:rsid w:val="004D18C8"/>
    <w:tblPr>
      <w:tblStyleRowBandSize w:val="1"/>
      <w:tblStyleColBandSize w:val="1"/>
      <w:tblCellMar>
        <w:top w:w="15" w:type="dxa"/>
        <w:left w:w="15" w:type="dxa"/>
        <w:bottom w:w="15" w:type="dxa"/>
        <w:right w:w="15" w:type="dxa"/>
      </w:tblCellMar>
    </w:tblPr>
  </w:style>
  <w:style w:type="table" w:customStyle="1" w:styleId="affffb">
    <w:basedOn w:val="TableNormal"/>
    <w:rsid w:val="004D18C8"/>
    <w:tblPr>
      <w:tblStyleRowBandSize w:val="1"/>
      <w:tblStyleColBandSize w:val="1"/>
      <w:tblCellMar>
        <w:top w:w="15" w:type="dxa"/>
        <w:left w:w="15" w:type="dxa"/>
        <w:bottom w:w="15" w:type="dxa"/>
        <w:right w:w="15" w:type="dxa"/>
      </w:tblCellMar>
    </w:tblPr>
  </w:style>
  <w:style w:type="table" w:customStyle="1" w:styleId="affffc">
    <w:basedOn w:val="TableNormal"/>
    <w:rsid w:val="004D18C8"/>
    <w:tblPr>
      <w:tblStyleRowBandSize w:val="1"/>
      <w:tblStyleColBandSize w:val="1"/>
      <w:tblCellMar>
        <w:top w:w="15" w:type="dxa"/>
        <w:left w:w="15" w:type="dxa"/>
        <w:bottom w:w="15" w:type="dxa"/>
        <w:right w:w="15" w:type="dxa"/>
      </w:tblCellMar>
    </w:tblPr>
  </w:style>
  <w:style w:type="table" w:customStyle="1" w:styleId="affffd">
    <w:basedOn w:val="TableNormal"/>
    <w:rsid w:val="004D18C8"/>
    <w:tblPr>
      <w:tblStyleRowBandSize w:val="1"/>
      <w:tblStyleColBandSize w:val="1"/>
      <w:tblCellMar>
        <w:top w:w="15" w:type="dxa"/>
        <w:left w:w="15" w:type="dxa"/>
        <w:bottom w:w="15" w:type="dxa"/>
        <w:right w:w="15" w:type="dxa"/>
      </w:tblCellMar>
    </w:tblPr>
  </w:style>
  <w:style w:type="table" w:customStyle="1" w:styleId="affffe">
    <w:basedOn w:val="TableNormal"/>
    <w:rsid w:val="004D18C8"/>
    <w:tblPr>
      <w:tblStyleRowBandSize w:val="1"/>
      <w:tblStyleColBandSize w:val="1"/>
      <w:tblCellMar>
        <w:top w:w="15" w:type="dxa"/>
        <w:left w:w="15" w:type="dxa"/>
        <w:bottom w:w="15" w:type="dxa"/>
        <w:right w:w="15" w:type="dxa"/>
      </w:tblCellMar>
    </w:tblPr>
  </w:style>
  <w:style w:type="table" w:customStyle="1" w:styleId="afffff">
    <w:basedOn w:val="TableNormal"/>
    <w:rsid w:val="004D18C8"/>
    <w:tblPr>
      <w:tblStyleRowBandSize w:val="1"/>
      <w:tblStyleColBandSize w:val="1"/>
      <w:tblCellMar>
        <w:top w:w="15" w:type="dxa"/>
        <w:left w:w="15" w:type="dxa"/>
        <w:bottom w:w="15" w:type="dxa"/>
        <w:right w:w="15" w:type="dxa"/>
      </w:tblCellMar>
    </w:tblPr>
  </w:style>
  <w:style w:type="table" w:customStyle="1" w:styleId="afffff0">
    <w:basedOn w:val="TableNormal"/>
    <w:rsid w:val="004D18C8"/>
    <w:tblPr>
      <w:tblStyleRowBandSize w:val="1"/>
      <w:tblStyleColBandSize w:val="1"/>
      <w:tblCellMar>
        <w:top w:w="15" w:type="dxa"/>
        <w:left w:w="15" w:type="dxa"/>
        <w:bottom w:w="15" w:type="dxa"/>
        <w:right w:w="15" w:type="dxa"/>
      </w:tblCellMar>
    </w:tblPr>
  </w:style>
  <w:style w:type="table" w:customStyle="1" w:styleId="afffff1">
    <w:basedOn w:val="TableNormal"/>
    <w:rsid w:val="004D18C8"/>
    <w:tblPr>
      <w:tblStyleRowBandSize w:val="1"/>
      <w:tblStyleColBandSize w:val="1"/>
    </w:tblPr>
  </w:style>
  <w:style w:type="table" w:customStyle="1" w:styleId="afffff2">
    <w:basedOn w:val="TableNormal"/>
    <w:rsid w:val="004D18C8"/>
    <w:tblPr>
      <w:tblStyleRowBandSize w:val="1"/>
      <w:tblStyleColBandSize w:val="1"/>
    </w:tblPr>
  </w:style>
  <w:style w:type="table" w:customStyle="1" w:styleId="afffff3">
    <w:basedOn w:val="TableNormal"/>
    <w:rsid w:val="004D18C8"/>
    <w:tblPr>
      <w:tblStyleRowBandSize w:val="1"/>
      <w:tblStyleColBandSize w:val="1"/>
    </w:tblPr>
  </w:style>
  <w:style w:type="table" w:customStyle="1" w:styleId="afffff4">
    <w:basedOn w:val="TableNormal"/>
    <w:rsid w:val="004D18C8"/>
    <w:tblPr>
      <w:tblStyleRowBandSize w:val="1"/>
      <w:tblStyleColBandSize w:val="1"/>
    </w:tblPr>
  </w:style>
  <w:style w:type="table" w:customStyle="1" w:styleId="afffff5">
    <w:basedOn w:val="TableNormal"/>
    <w:rsid w:val="004D18C8"/>
    <w:tblPr>
      <w:tblStyleRowBandSize w:val="1"/>
      <w:tblStyleColBandSize w:val="1"/>
    </w:tblPr>
  </w:style>
  <w:style w:type="table" w:customStyle="1" w:styleId="afffff6">
    <w:basedOn w:val="TableNormal"/>
    <w:rsid w:val="004D18C8"/>
    <w:tblPr>
      <w:tblStyleRowBandSize w:val="1"/>
      <w:tblStyleColBandSize w:val="1"/>
    </w:tblPr>
  </w:style>
  <w:style w:type="table" w:customStyle="1" w:styleId="afffff7">
    <w:basedOn w:val="TableNormal"/>
    <w:rsid w:val="004D18C8"/>
    <w:tblPr>
      <w:tblStyleRowBandSize w:val="1"/>
      <w:tblStyleColBandSize w:val="1"/>
      <w:tblCellMar>
        <w:top w:w="70" w:type="dxa"/>
        <w:left w:w="70" w:type="dxa"/>
        <w:bottom w:w="70" w:type="dxa"/>
        <w:right w:w="70" w:type="dxa"/>
      </w:tblCellMar>
    </w:tblPr>
  </w:style>
  <w:style w:type="table" w:customStyle="1" w:styleId="afffff8">
    <w:basedOn w:val="TableNormal"/>
    <w:rsid w:val="004D18C8"/>
    <w:tblPr>
      <w:tblStyleRowBandSize w:val="1"/>
      <w:tblStyleColBandSize w:val="1"/>
      <w:tblCellMar>
        <w:top w:w="70" w:type="dxa"/>
        <w:left w:w="70" w:type="dxa"/>
        <w:bottom w:w="70" w:type="dxa"/>
        <w:right w:w="70" w:type="dxa"/>
      </w:tblCellMar>
    </w:tblPr>
  </w:style>
  <w:style w:type="table" w:customStyle="1" w:styleId="afffff9">
    <w:basedOn w:val="TableNormal"/>
    <w:rsid w:val="004D18C8"/>
    <w:tblPr>
      <w:tblStyleRowBandSize w:val="1"/>
      <w:tblStyleColBandSize w:val="1"/>
      <w:tblCellMar>
        <w:top w:w="70" w:type="dxa"/>
        <w:left w:w="70" w:type="dxa"/>
        <w:bottom w:w="70" w:type="dxa"/>
        <w:right w:w="70" w:type="dxa"/>
      </w:tblCellMar>
    </w:tblPr>
  </w:style>
  <w:style w:type="table" w:customStyle="1" w:styleId="afffffa">
    <w:basedOn w:val="TableNormal"/>
    <w:rsid w:val="004D18C8"/>
    <w:tblPr>
      <w:tblStyleRowBandSize w:val="1"/>
      <w:tblStyleColBandSize w:val="1"/>
      <w:tblCellMar>
        <w:top w:w="70" w:type="dxa"/>
        <w:left w:w="70" w:type="dxa"/>
        <w:bottom w:w="70" w:type="dxa"/>
        <w:right w:w="70" w:type="dxa"/>
      </w:tblCellMar>
    </w:tblPr>
  </w:style>
  <w:style w:type="table" w:customStyle="1" w:styleId="afffffb">
    <w:basedOn w:val="TableNormal"/>
    <w:rsid w:val="004D18C8"/>
    <w:tblPr>
      <w:tblStyleRowBandSize w:val="1"/>
      <w:tblStyleColBandSize w:val="1"/>
      <w:tblCellMar>
        <w:top w:w="70" w:type="dxa"/>
        <w:left w:w="70" w:type="dxa"/>
        <w:bottom w:w="70" w:type="dxa"/>
        <w:right w:w="70" w:type="dxa"/>
      </w:tblCellMar>
    </w:tblPr>
  </w:style>
  <w:style w:type="table" w:customStyle="1" w:styleId="afffffc">
    <w:basedOn w:val="TableNormal"/>
    <w:rsid w:val="004D18C8"/>
    <w:tblPr>
      <w:tblStyleRowBandSize w:val="1"/>
      <w:tblStyleColBandSize w:val="1"/>
      <w:tblCellMar>
        <w:top w:w="15" w:type="dxa"/>
        <w:left w:w="15" w:type="dxa"/>
        <w:bottom w:w="15" w:type="dxa"/>
        <w:right w:w="15" w:type="dxa"/>
      </w:tblCellMar>
    </w:tblPr>
  </w:style>
  <w:style w:type="table" w:customStyle="1" w:styleId="afffffd">
    <w:basedOn w:val="TableNormal"/>
    <w:rsid w:val="004D18C8"/>
    <w:tblPr>
      <w:tblStyleRowBandSize w:val="1"/>
      <w:tblStyleColBandSize w:val="1"/>
      <w:tblCellMar>
        <w:top w:w="15" w:type="dxa"/>
        <w:left w:w="15" w:type="dxa"/>
        <w:bottom w:w="15" w:type="dxa"/>
        <w:right w:w="15" w:type="dxa"/>
      </w:tblCellMar>
    </w:tblPr>
  </w:style>
  <w:style w:type="table" w:customStyle="1" w:styleId="afffffe">
    <w:basedOn w:val="TableNormal"/>
    <w:rsid w:val="004D18C8"/>
    <w:tblPr>
      <w:tblStyleRowBandSize w:val="1"/>
      <w:tblStyleColBandSize w:val="1"/>
      <w:tblCellMar>
        <w:top w:w="15" w:type="dxa"/>
        <w:left w:w="15" w:type="dxa"/>
        <w:bottom w:w="15" w:type="dxa"/>
        <w:right w:w="15" w:type="dxa"/>
      </w:tblCellMar>
    </w:tblPr>
  </w:style>
  <w:style w:type="table" w:customStyle="1" w:styleId="affffff">
    <w:basedOn w:val="TableNormal"/>
    <w:rsid w:val="004D18C8"/>
    <w:tblPr>
      <w:tblStyleRowBandSize w:val="1"/>
      <w:tblStyleColBandSize w:val="1"/>
      <w:tblCellMar>
        <w:top w:w="15" w:type="dxa"/>
        <w:left w:w="15" w:type="dxa"/>
        <w:bottom w:w="15" w:type="dxa"/>
        <w:right w:w="15" w:type="dxa"/>
      </w:tblCellMar>
    </w:tblPr>
  </w:style>
  <w:style w:type="table" w:customStyle="1" w:styleId="affffff0">
    <w:basedOn w:val="TableNormal"/>
    <w:rsid w:val="004D18C8"/>
    <w:tblPr>
      <w:tblStyleRowBandSize w:val="1"/>
      <w:tblStyleColBandSize w:val="1"/>
      <w:tblCellMar>
        <w:top w:w="15" w:type="dxa"/>
        <w:left w:w="15" w:type="dxa"/>
        <w:bottom w:w="15" w:type="dxa"/>
        <w:right w:w="15" w:type="dxa"/>
      </w:tblCellMar>
    </w:tblPr>
  </w:style>
  <w:style w:type="table" w:customStyle="1" w:styleId="affffff1">
    <w:basedOn w:val="TableNormal"/>
    <w:rsid w:val="004D18C8"/>
    <w:tblPr>
      <w:tblStyleRowBandSize w:val="1"/>
      <w:tblStyleColBandSize w:val="1"/>
      <w:tblCellMar>
        <w:left w:w="108" w:type="dxa"/>
        <w:right w:w="108" w:type="dxa"/>
      </w:tblCellMar>
    </w:tblPr>
  </w:style>
  <w:style w:type="table" w:customStyle="1" w:styleId="affffff2">
    <w:basedOn w:val="TableNormal"/>
    <w:rsid w:val="004D18C8"/>
    <w:tblPr>
      <w:tblStyleRowBandSize w:val="1"/>
      <w:tblStyleColBandSize w:val="1"/>
      <w:tblCellMar>
        <w:top w:w="15" w:type="dxa"/>
        <w:left w:w="15" w:type="dxa"/>
        <w:bottom w:w="15" w:type="dxa"/>
        <w:right w:w="15" w:type="dxa"/>
      </w:tblCellMar>
    </w:tblPr>
  </w:style>
  <w:style w:type="table" w:customStyle="1" w:styleId="affffff3">
    <w:basedOn w:val="TableNormal"/>
    <w:rsid w:val="004D18C8"/>
    <w:tblPr>
      <w:tblStyleRowBandSize w:val="1"/>
      <w:tblStyleColBandSize w:val="1"/>
      <w:tblCellMar>
        <w:top w:w="15" w:type="dxa"/>
        <w:left w:w="15" w:type="dxa"/>
        <w:bottom w:w="15" w:type="dxa"/>
        <w:right w:w="15" w:type="dxa"/>
      </w:tblCellMar>
    </w:tblPr>
  </w:style>
  <w:style w:type="paragraph" w:customStyle="1" w:styleId="footnotedescription">
    <w:name w:val="footnote description"/>
    <w:next w:val="a"/>
    <w:link w:val="footnotedescriptionChar"/>
    <w:hidden/>
    <w:rsid w:val="00DB27A1"/>
    <w:pPr>
      <w:spacing w:line="259" w:lineRule="auto"/>
      <w:ind w:left="566"/>
    </w:pPr>
    <w:rPr>
      <w:rFonts w:ascii="Calibri" w:eastAsia="Calibri" w:hAnsi="Calibri" w:cs="Calibri"/>
      <w:color w:val="000000"/>
      <w:sz w:val="20"/>
      <w:szCs w:val="22"/>
      <w:lang w:val="en-US" w:eastAsia="en-US"/>
    </w:rPr>
  </w:style>
  <w:style w:type="character" w:customStyle="1" w:styleId="footnotedescriptionChar">
    <w:name w:val="footnote description Char"/>
    <w:link w:val="footnotedescription"/>
    <w:rsid w:val="00DB27A1"/>
    <w:rPr>
      <w:rFonts w:ascii="Calibri" w:eastAsia="Calibri" w:hAnsi="Calibri" w:cs="Calibri"/>
      <w:color w:val="000000"/>
      <w:sz w:val="20"/>
      <w:szCs w:val="22"/>
      <w:lang w:val="en-US" w:eastAsia="en-US"/>
    </w:rPr>
  </w:style>
  <w:style w:type="character" w:customStyle="1" w:styleId="footnotemark">
    <w:name w:val="footnote mark"/>
    <w:hidden/>
    <w:rsid w:val="00DB27A1"/>
    <w:rPr>
      <w:rFonts w:ascii="Calibri" w:eastAsia="Calibri" w:hAnsi="Calibri" w:cs="Calibri"/>
      <w:color w:val="000000"/>
      <w:sz w:val="20"/>
      <w:vertAlign w:val="superscript"/>
    </w:rPr>
  </w:style>
  <w:style w:type="character" w:customStyle="1" w:styleId="c9">
    <w:name w:val="c9"/>
    <w:basedOn w:val="a0"/>
    <w:rsid w:val="00D279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58837">
      <w:bodyDiv w:val="1"/>
      <w:marLeft w:val="0"/>
      <w:marRight w:val="0"/>
      <w:marTop w:val="0"/>
      <w:marBottom w:val="0"/>
      <w:divBdr>
        <w:top w:val="none" w:sz="0" w:space="0" w:color="auto"/>
        <w:left w:val="none" w:sz="0" w:space="0" w:color="auto"/>
        <w:bottom w:val="none" w:sz="0" w:space="0" w:color="auto"/>
        <w:right w:val="none" w:sz="0" w:space="0" w:color="auto"/>
      </w:divBdr>
      <w:divsChild>
        <w:div w:id="1536887189">
          <w:marLeft w:val="0"/>
          <w:marRight w:val="0"/>
          <w:marTop w:val="15"/>
          <w:marBottom w:val="0"/>
          <w:divBdr>
            <w:top w:val="single" w:sz="48" w:space="0" w:color="auto"/>
            <w:left w:val="single" w:sz="48" w:space="0" w:color="auto"/>
            <w:bottom w:val="single" w:sz="48" w:space="0" w:color="auto"/>
            <w:right w:val="single" w:sz="48" w:space="0" w:color="auto"/>
          </w:divBdr>
          <w:divsChild>
            <w:div w:id="288362279">
              <w:marLeft w:val="0"/>
              <w:marRight w:val="0"/>
              <w:marTop w:val="0"/>
              <w:marBottom w:val="0"/>
              <w:divBdr>
                <w:top w:val="none" w:sz="0" w:space="0" w:color="auto"/>
                <w:left w:val="none" w:sz="0" w:space="0" w:color="auto"/>
                <w:bottom w:val="none" w:sz="0" w:space="0" w:color="auto"/>
                <w:right w:val="none" w:sz="0" w:space="0" w:color="auto"/>
              </w:divBdr>
              <w:divsChild>
                <w:div w:id="2020346337">
                  <w:marLeft w:val="0"/>
                  <w:marRight w:val="0"/>
                  <w:marTop w:val="0"/>
                  <w:marBottom w:val="0"/>
                  <w:divBdr>
                    <w:top w:val="none" w:sz="0" w:space="0" w:color="auto"/>
                    <w:left w:val="none" w:sz="0" w:space="0" w:color="auto"/>
                    <w:bottom w:val="none" w:sz="0" w:space="0" w:color="auto"/>
                    <w:right w:val="none" w:sz="0" w:space="0" w:color="auto"/>
                  </w:divBdr>
                </w:div>
                <w:div w:id="133184130">
                  <w:marLeft w:val="0"/>
                  <w:marRight w:val="0"/>
                  <w:marTop w:val="0"/>
                  <w:marBottom w:val="0"/>
                  <w:divBdr>
                    <w:top w:val="none" w:sz="0" w:space="0" w:color="auto"/>
                    <w:left w:val="none" w:sz="0" w:space="0" w:color="auto"/>
                    <w:bottom w:val="none" w:sz="0" w:space="0" w:color="auto"/>
                    <w:right w:val="none" w:sz="0" w:space="0" w:color="auto"/>
                  </w:divBdr>
                </w:div>
                <w:div w:id="923489930">
                  <w:marLeft w:val="0"/>
                  <w:marRight w:val="0"/>
                  <w:marTop w:val="0"/>
                  <w:marBottom w:val="0"/>
                  <w:divBdr>
                    <w:top w:val="none" w:sz="0" w:space="0" w:color="auto"/>
                    <w:left w:val="none" w:sz="0" w:space="0" w:color="auto"/>
                    <w:bottom w:val="none" w:sz="0" w:space="0" w:color="auto"/>
                    <w:right w:val="none" w:sz="0" w:space="0" w:color="auto"/>
                  </w:divBdr>
                </w:div>
                <w:div w:id="61757015">
                  <w:marLeft w:val="0"/>
                  <w:marRight w:val="0"/>
                  <w:marTop w:val="0"/>
                  <w:marBottom w:val="0"/>
                  <w:divBdr>
                    <w:top w:val="none" w:sz="0" w:space="0" w:color="auto"/>
                    <w:left w:val="none" w:sz="0" w:space="0" w:color="auto"/>
                    <w:bottom w:val="none" w:sz="0" w:space="0" w:color="auto"/>
                    <w:right w:val="none" w:sz="0" w:space="0" w:color="auto"/>
                  </w:divBdr>
                </w:div>
                <w:div w:id="2016958777">
                  <w:marLeft w:val="0"/>
                  <w:marRight w:val="0"/>
                  <w:marTop w:val="0"/>
                  <w:marBottom w:val="0"/>
                  <w:divBdr>
                    <w:top w:val="none" w:sz="0" w:space="0" w:color="auto"/>
                    <w:left w:val="none" w:sz="0" w:space="0" w:color="auto"/>
                    <w:bottom w:val="none" w:sz="0" w:space="0" w:color="auto"/>
                    <w:right w:val="none" w:sz="0" w:space="0" w:color="auto"/>
                  </w:divBdr>
                </w:div>
                <w:div w:id="173999500">
                  <w:marLeft w:val="0"/>
                  <w:marRight w:val="0"/>
                  <w:marTop w:val="0"/>
                  <w:marBottom w:val="0"/>
                  <w:divBdr>
                    <w:top w:val="none" w:sz="0" w:space="0" w:color="auto"/>
                    <w:left w:val="none" w:sz="0" w:space="0" w:color="auto"/>
                    <w:bottom w:val="none" w:sz="0" w:space="0" w:color="auto"/>
                    <w:right w:val="none" w:sz="0" w:space="0" w:color="auto"/>
                  </w:divBdr>
                </w:div>
                <w:div w:id="1256982182">
                  <w:marLeft w:val="0"/>
                  <w:marRight w:val="0"/>
                  <w:marTop w:val="0"/>
                  <w:marBottom w:val="0"/>
                  <w:divBdr>
                    <w:top w:val="none" w:sz="0" w:space="0" w:color="auto"/>
                    <w:left w:val="none" w:sz="0" w:space="0" w:color="auto"/>
                    <w:bottom w:val="none" w:sz="0" w:space="0" w:color="auto"/>
                    <w:right w:val="none" w:sz="0" w:space="0" w:color="auto"/>
                  </w:divBdr>
                </w:div>
                <w:div w:id="144200770">
                  <w:marLeft w:val="0"/>
                  <w:marRight w:val="0"/>
                  <w:marTop w:val="0"/>
                  <w:marBottom w:val="0"/>
                  <w:divBdr>
                    <w:top w:val="none" w:sz="0" w:space="0" w:color="auto"/>
                    <w:left w:val="none" w:sz="0" w:space="0" w:color="auto"/>
                    <w:bottom w:val="none" w:sz="0" w:space="0" w:color="auto"/>
                    <w:right w:val="none" w:sz="0" w:space="0" w:color="auto"/>
                  </w:divBdr>
                </w:div>
                <w:div w:id="428040014">
                  <w:marLeft w:val="0"/>
                  <w:marRight w:val="0"/>
                  <w:marTop w:val="0"/>
                  <w:marBottom w:val="0"/>
                  <w:divBdr>
                    <w:top w:val="none" w:sz="0" w:space="0" w:color="auto"/>
                    <w:left w:val="none" w:sz="0" w:space="0" w:color="auto"/>
                    <w:bottom w:val="none" w:sz="0" w:space="0" w:color="auto"/>
                    <w:right w:val="none" w:sz="0" w:space="0" w:color="auto"/>
                  </w:divBdr>
                </w:div>
                <w:div w:id="1584756955">
                  <w:marLeft w:val="0"/>
                  <w:marRight w:val="0"/>
                  <w:marTop w:val="0"/>
                  <w:marBottom w:val="0"/>
                  <w:divBdr>
                    <w:top w:val="none" w:sz="0" w:space="0" w:color="auto"/>
                    <w:left w:val="none" w:sz="0" w:space="0" w:color="auto"/>
                    <w:bottom w:val="none" w:sz="0" w:space="0" w:color="auto"/>
                    <w:right w:val="none" w:sz="0" w:space="0" w:color="auto"/>
                  </w:divBdr>
                </w:div>
                <w:div w:id="553545015">
                  <w:marLeft w:val="0"/>
                  <w:marRight w:val="0"/>
                  <w:marTop w:val="0"/>
                  <w:marBottom w:val="0"/>
                  <w:divBdr>
                    <w:top w:val="none" w:sz="0" w:space="0" w:color="auto"/>
                    <w:left w:val="none" w:sz="0" w:space="0" w:color="auto"/>
                    <w:bottom w:val="none" w:sz="0" w:space="0" w:color="auto"/>
                    <w:right w:val="none" w:sz="0" w:space="0" w:color="auto"/>
                  </w:divBdr>
                </w:div>
                <w:div w:id="252400534">
                  <w:marLeft w:val="0"/>
                  <w:marRight w:val="0"/>
                  <w:marTop w:val="0"/>
                  <w:marBottom w:val="0"/>
                  <w:divBdr>
                    <w:top w:val="none" w:sz="0" w:space="0" w:color="auto"/>
                    <w:left w:val="none" w:sz="0" w:space="0" w:color="auto"/>
                    <w:bottom w:val="none" w:sz="0" w:space="0" w:color="auto"/>
                    <w:right w:val="none" w:sz="0" w:space="0" w:color="auto"/>
                  </w:divBdr>
                </w:div>
                <w:div w:id="1081173739">
                  <w:marLeft w:val="0"/>
                  <w:marRight w:val="0"/>
                  <w:marTop w:val="0"/>
                  <w:marBottom w:val="0"/>
                  <w:divBdr>
                    <w:top w:val="none" w:sz="0" w:space="0" w:color="auto"/>
                    <w:left w:val="none" w:sz="0" w:space="0" w:color="auto"/>
                    <w:bottom w:val="none" w:sz="0" w:space="0" w:color="auto"/>
                    <w:right w:val="none" w:sz="0" w:space="0" w:color="auto"/>
                  </w:divBdr>
                </w:div>
                <w:div w:id="1873835181">
                  <w:marLeft w:val="0"/>
                  <w:marRight w:val="0"/>
                  <w:marTop w:val="0"/>
                  <w:marBottom w:val="0"/>
                  <w:divBdr>
                    <w:top w:val="none" w:sz="0" w:space="0" w:color="auto"/>
                    <w:left w:val="none" w:sz="0" w:space="0" w:color="auto"/>
                    <w:bottom w:val="none" w:sz="0" w:space="0" w:color="auto"/>
                    <w:right w:val="none" w:sz="0" w:space="0" w:color="auto"/>
                  </w:divBdr>
                </w:div>
                <w:div w:id="773552606">
                  <w:marLeft w:val="0"/>
                  <w:marRight w:val="0"/>
                  <w:marTop w:val="0"/>
                  <w:marBottom w:val="0"/>
                  <w:divBdr>
                    <w:top w:val="none" w:sz="0" w:space="0" w:color="auto"/>
                    <w:left w:val="none" w:sz="0" w:space="0" w:color="auto"/>
                    <w:bottom w:val="none" w:sz="0" w:space="0" w:color="auto"/>
                    <w:right w:val="none" w:sz="0" w:space="0" w:color="auto"/>
                  </w:divBdr>
                </w:div>
                <w:div w:id="1498619908">
                  <w:marLeft w:val="0"/>
                  <w:marRight w:val="0"/>
                  <w:marTop w:val="0"/>
                  <w:marBottom w:val="0"/>
                  <w:divBdr>
                    <w:top w:val="none" w:sz="0" w:space="0" w:color="auto"/>
                    <w:left w:val="none" w:sz="0" w:space="0" w:color="auto"/>
                    <w:bottom w:val="none" w:sz="0" w:space="0" w:color="auto"/>
                    <w:right w:val="none" w:sz="0" w:space="0" w:color="auto"/>
                  </w:divBdr>
                </w:div>
                <w:div w:id="960187671">
                  <w:marLeft w:val="0"/>
                  <w:marRight w:val="0"/>
                  <w:marTop w:val="0"/>
                  <w:marBottom w:val="0"/>
                  <w:divBdr>
                    <w:top w:val="none" w:sz="0" w:space="0" w:color="auto"/>
                    <w:left w:val="none" w:sz="0" w:space="0" w:color="auto"/>
                    <w:bottom w:val="none" w:sz="0" w:space="0" w:color="auto"/>
                    <w:right w:val="none" w:sz="0" w:space="0" w:color="auto"/>
                  </w:divBdr>
                </w:div>
                <w:div w:id="394009570">
                  <w:marLeft w:val="0"/>
                  <w:marRight w:val="0"/>
                  <w:marTop w:val="0"/>
                  <w:marBottom w:val="0"/>
                  <w:divBdr>
                    <w:top w:val="none" w:sz="0" w:space="0" w:color="auto"/>
                    <w:left w:val="none" w:sz="0" w:space="0" w:color="auto"/>
                    <w:bottom w:val="none" w:sz="0" w:space="0" w:color="auto"/>
                    <w:right w:val="none" w:sz="0" w:space="0" w:color="auto"/>
                  </w:divBdr>
                </w:div>
                <w:div w:id="1327053595">
                  <w:marLeft w:val="0"/>
                  <w:marRight w:val="0"/>
                  <w:marTop w:val="0"/>
                  <w:marBottom w:val="0"/>
                  <w:divBdr>
                    <w:top w:val="none" w:sz="0" w:space="0" w:color="auto"/>
                    <w:left w:val="none" w:sz="0" w:space="0" w:color="auto"/>
                    <w:bottom w:val="none" w:sz="0" w:space="0" w:color="auto"/>
                    <w:right w:val="none" w:sz="0" w:space="0" w:color="auto"/>
                  </w:divBdr>
                </w:div>
                <w:div w:id="270093315">
                  <w:marLeft w:val="0"/>
                  <w:marRight w:val="0"/>
                  <w:marTop w:val="0"/>
                  <w:marBottom w:val="0"/>
                  <w:divBdr>
                    <w:top w:val="none" w:sz="0" w:space="0" w:color="auto"/>
                    <w:left w:val="none" w:sz="0" w:space="0" w:color="auto"/>
                    <w:bottom w:val="none" w:sz="0" w:space="0" w:color="auto"/>
                    <w:right w:val="none" w:sz="0" w:space="0" w:color="auto"/>
                  </w:divBdr>
                </w:div>
                <w:div w:id="582640523">
                  <w:marLeft w:val="0"/>
                  <w:marRight w:val="0"/>
                  <w:marTop w:val="0"/>
                  <w:marBottom w:val="0"/>
                  <w:divBdr>
                    <w:top w:val="none" w:sz="0" w:space="0" w:color="auto"/>
                    <w:left w:val="none" w:sz="0" w:space="0" w:color="auto"/>
                    <w:bottom w:val="none" w:sz="0" w:space="0" w:color="auto"/>
                    <w:right w:val="none" w:sz="0" w:space="0" w:color="auto"/>
                  </w:divBdr>
                </w:div>
                <w:div w:id="2045785298">
                  <w:marLeft w:val="0"/>
                  <w:marRight w:val="0"/>
                  <w:marTop w:val="0"/>
                  <w:marBottom w:val="0"/>
                  <w:divBdr>
                    <w:top w:val="none" w:sz="0" w:space="0" w:color="auto"/>
                    <w:left w:val="none" w:sz="0" w:space="0" w:color="auto"/>
                    <w:bottom w:val="none" w:sz="0" w:space="0" w:color="auto"/>
                    <w:right w:val="none" w:sz="0" w:space="0" w:color="auto"/>
                  </w:divBdr>
                </w:div>
                <w:div w:id="2064133918">
                  <w:marLeft w:val="0"/>
                  <w:marRight w:val="0"/>
                  <w:marTop w:val="0"/>
                  <w:marBottom w:val="0"/>
                  <w:divBdr>
                    <w:top w:val="none" w:sz="0" w:space="0" w:color="auto"/>
                    <w:left w:val="none" w:sz="0" w:space="0" w:color="auto"/>
                    <w:bottom w:val="none" w:sz="0" w:space="0" w:color="auto"/>
                    <w:right w:val="none" w:sz="0" w:space="0" w:color="auto"/>
                  </w:divBdr>
                </w:div>
                <w:div w:id="941036708">
                  <w:marLeft w:val="0"/>
                  <w:marRight w:val="0"/>
                  <w:marTop w:val="0"/>
                  <w:marBottom w:val="0"/>
                  <w:divBdr>
                    <w:top w:val="none" w:sz="0" w:space="0" w:color="auto"/>
                    <w:left w:val="none" w:sz="0" w:space="0" w:color="auto"/>
                    <w:bottom w:val="none" w:sz="0" w:space="0" w:color="auto"/>
                    <w:right w:val="none" w:sz="0" w:space="0" w:color="auto"/>
                  </w:divBdr>
                </w:div>
                <w:div w:id="1568608449">
                  <w:marLeft w:val="0"/>
                  <w:marRight w:val="0"/>
                  <w:marTop w:val="0"/>
                  <w:marBottom w:val="0"/>
                  <w:divBdr>
                    <w:top w:val="none" w:sz="0" w:space="0" w:color="auto"/>
                    <w:left w:val="none" w:sz="0" w:space="0" w:color="auto"/>
                    <w:bottom w:val="none" w:sz="0" w:space="0" w:color="auto"/>
                    <w:right w:val="none" w:sz="0" w:space="0" w:color="auto"/>
                  </w:divBdr>
                </w:div>
                <w:div w:id="1367363948">
                  <w:marLeft w:val="0"/>
                  <w:marRight w:val="0"/>
                  <w:marTop w:val="0"/>
                  <w:marBottom w:val="0"/>
                  <w:divBdr>
                    <w:top w:val="none" w:sz="0" w:space="0" w:color="auto"/>
                    <w:left w:val="none" w:sz="0" w:space="0" w:color="auto"/>
                    <w:bottom w:val="none" w:sz="0" w:space="0" w:color="auto"/>
                    <w:right w:val="none" w:sz="0" w:space="0" w:color="auto"/>
                  </w:divBdr>
                </w:div>
                <w:div w:id="990018345">
                  <w:marLeft w:val="0"/>
                  <w:marRight w:val="0"/>
                  <w:marTop w:val="0"/>
                  <w:marBottom w:val="0"/>
                  <w:divBdr>
                    <w:top w:val="none" w:sz="0" w:space="0" w:color="auto"/>
                    <w:left w:val="none" w:sz="0" w:space="0" w:color="auto"/>
                    <w:bottom w:val="none" w:sz="0" w:space="0" w:color="auto"/>
                    <w:right w:val="none" w:sz="0" w:space="0" w:color="auto"/>
                  </w:divBdr>
                </w:div>
                <w:div w:id="262420611">
                  <w:marLeft w:val="0"/>
                  <w:marRight w:val="0"/>
                  <w:marTop w:val="0"/>
                  <w:marBottom w:val="0"/>
                  <w:divBdr>
                    <w:top w:val="none" w:sz="0" w:space="0" w:color="auto"/>
                    <w:left w:val="none" w:sz="0" w:space="0" w:color="auto"/>
                    <w:bottom w:val="none" w:sz="0" w:space="0" w:color="auto"/>
                    <w:right w:val="none" w:sz="0" w:space="0" w:color="auto"/>
                  </w:divBdr>
                </w:div>
                <w:div w:id="26374075">
                  <w:marLeft w:val="0"/>
                  <w:marRight w:val="0"/>
                  <w:marTop w:val="0"/>
                  <w:marBottom w:val="0"/>
                  <w:divBdr>
                    <w:top w:val="none" w:sz="0" w:space="0" w:color="auto"/>
                    <w:left w:val="none" w:sz="0" w:space="0" w:color="auto"/>
                    <w:bottom w:val="none" w:sz="0" w:space="0" w:color="auto"/>
                    <w:right w:val="none" w:sz="0" w:space="0" w:color="auto"/>
                  </w:divBdr>
                </w:div>
                <w:div w:id="138424483">
                  <w:marLeft w:val="0"/>
                  <w:marRight w:val="0"/>
                  <w:marTop w:val="0"/>
                  <w:marBottom w:val="0"/>
                  <w:divBdr>
                    <w:top w:val="none" w:sz="0" w:space="0" w:color="auto"/>
                    <w:left w:val="none" w:sz="0" w:space="0" w:color="auto"/>
                    <w:bottom w:val="none" w:sz="0" w:space="0" w:color="auto"/>
                    <w:right w:val="none" w:sz="0" w:space="0" w:color="auto"/>
                  </w:divBdr>
                </w:div>
                <w:div w:id="1737317366">
                  <w:marLeft w:val="0"/>
                  <w:marRight w:val="0"/>
                  <w:marTop w:val="0"/>
                  <w:marBottom w:val="0"/>
                  <w:divBdr>
                    <w:top w:val="none" w:sz="0" w:space="0" w:color="auto"/>
                    <w:left w:val="none" w:sz="0" w:space="0" w:color="auto"/>
                    <w:bottom w:val="none" w:sz="0" w:space="0" w:color="auto"/>
                    <w:right w:val="none" w:sz="0" w:space="0" w:color="auto"/>
                  </w:divBdr>
                </w:div>
                <w:div w:id="543634584">
                  <w:marLeft w:val="0"/>
                  <w:marRight w:val="0"/>
                  <w:marTop w:val="0"/>
                  <w:marBottom w:val="0"/>
                  <w:divBdr>
                    <w:top w:val="none" w:sz="0" w:space="0" w:color="auto"/>
                    <w:left w:val="none" w:sz="0" w:space="0" w:color="auto"/>
                    <w:bottom w:val="none" w:sz="0" w:space="0" w:color="auto"/>
                    <w:right w:val="none" w:sz="0" w:space="0" w:color="auto"/>
                  </w:divBdr>
                </w:div>
                <w:div w:id="1382438373">
                  <w:marLeft w:val="0"/>
                  <w:marRight w:val="0"/>
                  <w:marTop w:val="0"/>
                  <w:marBottom w:val="0"/>
                  <w:divBdr>
                    <w:top w:val="none" w:sz="0" w:space="0" w:color="auto"/>
                    <w:left w:val="none" w:sz="0" w:space="0" w:color="auto"/>
                    <w:bottom w:val="none" w:sz="0" w:space="0" w:color="auto"/>
                    <w:right w:val="none" w:sz="0" w:space="0" w:color="auto"/>
                  </w:divBdr>
                </w:div>
                <w:div w:id="1284460881">
                  <w:marLeft w:val="0"/>
                  <w:marRight w:val="0"/>
                  <w:marTop w:val="0"/>
                  <w:marBottom w:val="0"/>
                  <w:divBdr>
                    <w:top w:val="none" w:sz="0" w:space="0" w:color="auto"/>
                    <w:left w:val="none" w:sz="0" w:space="0" w:color="auto"/>
                    <w:bottom w:val="none" w:sz="0" w:space="0" w:color="auto"/>
                    <w:right w:val="none" w:sz="0" w:space="0" w:color="auto"/>
                  </w:divBdr>
                </w:div>
                <w:div w:id="596329817">
                  <w:marLeft w:val="0"/>
                  <w:marRight w:val="0"/>
                  <w:marTop w:val="0"/>
                  <w:marBottom w:val="0"/>
                  <w:divBdr>
                    <w:top w:val="none" w:sz="0" w:space="0" w:color="auto"/>
                    <w:left w:val="none" w:sz="0" w:space="0" w:color="auto"/>
                    <w:bottom w:val="none" w:sz="0" w:space="0" w:color="auto"/>
                    <w:right w:val="none" w:sz="0" w:space="0" w:color="auto"/>
                  </w:divBdr>
                </w:div>
                <w:div w:id="1929078920">
                  <w:marLeft w:val="0"/>
                  <w:marRight w:val="0"/>
                  <w:marTop w:val="0"/>
                  <w:marBottom w:val="0"/>
                  <w:divBdr>
                    <w:top w:val="none" w:sz="0" w:space="0" w:color="auto"/>
                    <w:left w:val="none" w:sz="0" w:space="0" w:color="auto"/>
                    <w:bottom w:val="none" w:sz="0" w:space="0" w:color="auto"/>
                    <w:right w:val="none" w:sz="0" w:space="0" w:color="auto"/>
                  </w:divBdr>
                </w:div>
                <w:div w:id="1582639993">
                  <w:marLeft w:val="0"/>
                  <w:marRight w:val="0"/>
                  <w:marTop w:val="0"/>
                  <w:marBottom w:val="0"/>
                  <w:divBdr>
                    <w:top w:val="none" w:sz="0" w:space="0" w:color="auto"/>
                    <w:left w:val="none" w:sz="0" w:space="0" w:color="auto"/>
                    <w:bottom w:val="none" w:sz="0" w:space="0" w:color="auto"/>
                    <w:right w:val="none" w:sz="0" w:space="0" w:color="auto"/>
                  </w:divBdr>
                </w:div>
                <w:div w:id="1428310729">
                  <w:marLeft w:val="0"/>
                  <w:marRight w:val="0"/>
                  <w:marTop w:val="0"/>
                  <w:marBottom w:val="0"/>
                  <w:divBdr>
                    <w:top w:val="none" w:sz="0" w:space="0" w:color="auto"/>
                    <w:left w:val="none" w:sz="0" w:space="0" w:color="auto"/>
                    <w:bottom w:val="none" w:sz="0" w:space="0" w:color="auto"/>
                    <w:right w:val="none" w:sz="0" w:space="0" w:color="auto"/>
                  </w:divBdr>
                </w:div>
                <w:div w:id="418067347">
                  <w:marLeft w:val="0"/>
                  <w:marRight w:val="0"/>
                  <w:marTop w:val="0"/>
                  <w:marBottom w:val="0"/>
                  <w:divBdr>
                    <w:top w:val="none" w:sz="0" w:space="0" w:color="auto"/>
                    <w:left w:val="none" w:sz="0" w:space="0" w:color="auto"/>
                    <w:bottom w:val="none" w:sz="0" w:space="0" w:color="auto"/>
                    <w:right w:val="none" w:sz="0" w:space="0" w:color="auto"/>
                  </w:divBdr>
                </w:div>
                <w:div w:id="946158176">
                  <w:marLeft w:val="0"/>
                  <w:marRight w:val="0"/>
                  <w:marTop w:val="0"/>
                  <w:marBottom w:val="0"/>
                  <w:divBdr>
                    <w:top w:val="none" w:sz="0" w:space="0" w:color="auto"/>
                    <w:left w:val="none" w:sz="0" w:space="0" w:color="auto"/>
                    <w:bottom w:val="none" w:sz="0" w:space="0" w:color="auto"/>
                    <w:right w:val="none" w:sz="0" w:space="0" w:color="auto"/>
                  </w:divBdr>
                </w:div>
                <w:div w:id="2113890099">
                  <w:marLeft w:val="0"/>
                  <w:marRight w:val="0"/>
                  <w:marTop w:val="0"/>
                  <w:marBottom w:val="0"/>
                  <w:divBdr>
                    <w:top w:val="none" w:sz="0" w:space="0" w:color="auto"/>
                    <w:left w:val="none" w:sz="0" w:space="0" w:color="auto"/>
                    <w:bottom w:val="none" w:sz="0" w:space="0" w:color="auto"/>
                    <w:right w:val="none" w:sz="0" w:space="0" w:color="auto"/>
                  </w:divBdr>
                </w:div>
                <w:div w:id="829365281">
                  <w:marLeft w:val="0"/>
                  <w:marRight w:val="0"/>
                  <w:marTop w:val="0"/>
                  <w:marBottom w:val="0"/>
                  <w:divBdr>
                    <w:top w:val="none" w:sz="0" w:space="0" w:color="auto"/>
                    <w:left w:val="none" w:sz="0" w:space="0" w:color="auto"/>
                    <w:bottom w:val="none" w:sz="0" w:space="0" w:color="auto"/>
                    <w:right w:val="none" w:sz="0" w:space="0" w:color="auto"/>
                  </w:divBdr>
                </w:div>
                <w:div w:id="758914258">
                  <w:marLeft w:val="0"/>
                  <w:marRight w:val="0"/>
                  <w:marTop w:val="0"/>
                  <w:marBottom w:val="0"/>
                  <w:divBdr>
                    <w:top w:val="none" w:sz="0" w:space="0" w:color="auto"/>
                    <w:left w:val="none" w:sz="0" w:space="0" w:color="auto"/>
                    <w:bottom w:val="none" w:sz="0" w:space="0" w:color="auto"/>
                    <w:right w:val="none" w:sz="0" w:space="0" w:color="auto"/>
                  </w:divBdr>
                </w:div>
                <w:div w:id="668404832">
                  <w:marLeft w:val="0"/>
                  <w:marRight w:val="0"/>
                  <w:marTop w:val="0"/>
                  <w:marBottom w:val="0"/>
                  <w:divBdr>
                    <w:top w:val="none" w:sz="0" w:space="0" w:color="auto"/>
                    <w:left w:val="none" w:sz="0" w:space="0" w:color="auto"/>
                    <w:bottom w:val="none" w:sz="0" w:space="0" w:color="auto"/>
                    <w:right w:val="none" w:sz="0" w:space="0" w:color="auto"/>
                  </w:divBdr>
                </w:div>
                <w:div w:id="1547909152">
                  <w:marLeft w:val="0"/>
                  <w:marRight w:val="0"/>
                  <w:marTop w:val="0"/>
                  <w:marBottom w:val="0"/>
                  <w:divBdr>
                    <w:top w:val="none" w:sz="0" w:space="0" w:color="auto"/>
                    <w:left w:val="none" w:sz="0" w:space="0" w:color="auto"/>
                    <w:bottom w:val="none" w:sz="0" w:space="0" w:color="auto"/>
                    <w:right w:val="none" w:sz="0" w:space="0" w:color="auto"/>
                  </w:divBdr>
                </w:div>
                <w:div w:id="1035421202">
                  <w:marLeft w:val="0"/>
                  <w:marRight w:val="0"/>
                  <w:marTop w:val="0"/>
                  <w:marBottom w:val="0"/>
                  <w:divBdr>
                    <w:top w:val="none" w:sz="0" w:space="0" w:color="auto"/>
                    <w:left w:val="none" w:sz="0" w:space="0" w:color="auto"/>
                    <w:bottom w:val="none" w:sz="0" w:space="0" w:color="auto"/>
                    <w:right w:val="none" w:sz="0" w:space="0" w:color="auto"/>
                  </w:divBdr>
                </w:div>
                <w:div w:id="1153327734">
                  <w:marLeft w:val="0"/>
                  <w:marRight w:val="0"/>
                  <w:marTop w:val="0"/>
                  <w:marBottom w:val="0"/>
                  <w:divBdr>
                    <w:top w:val="none" w:sz="0" w:space="0" w:color="auto"/>
                    <w:left w:val="none" w:sz="0" w:space="0" w:color="auto"/>
                    <w:bottom w:val="none" w:sz="0" w:space="0" w:color="auto"/>
                    <w:right w:val="none" w:sz="0" w:space="0" w:color="auto"/>
                  </w:divBdr>
                </w:div>
                <w:div w:id="1784809977">
                  <w:marLeft w:val="0"/>
                  <w:marRight w:val="0"/>
                  <w:marTop w:val="0"/>
                  <w:marBottom w:val="0"/>
                  <w:divBdr>
                    <w:top w:val="none" w:sz="0" w:space="0" w:color="auto"/>
                    <w:left w:val="none" w:sz="0" w:space="0" w:color="auto"/>
                    <w:bottom w:val="none" w:sz="0" w:space="0" w:color="auto"/>
                    <w:right w:val="none" w:sz="0" w:space="0" w:color="auto"/>
                  </w:divBdr>
                </w:div>
                <w:div w:id="705561525">
                  <w:marLeft w:val="0"/>
                  <w:marRight w:val="0"/>
                  <w:marTop w:val="0"/>
                  <w:marBottom w:val="0"/>
                  <w:divBdr>
                    <w:top w:val="none" w:sz="0" w:space="0" w:color="auto"/>
                    <w:left w:val="none" w:sz="0" w:space="0" w:color="auto"/>
                    <w:bottom w:val="none" w:sz="0" w:space="0" w:color="auto"/>
                    <w:right w:val="none" w:sz="0" w:space="0" w:color="auto"/>
                  </w:divBdr>
                </w:div>
                <w:div w:id="1112823003">
                  <w:marLeft w:val="0"/>
                  <w:marRight w:val="0"/>
                  <w:marTop w:val="0"/>
                  <w:marBottom w:val="0"/>
                  <w:divBdr>
                    <w:top w:val="none" w:sz="0" w:space="0" w:color="auto"/>
                    <w:left w:val="none" w:sz="0" w:space="0" w:color="auto"/>
                    <w:bottom w:val="none" w:sz="0" w:space="0" w:color="auto"/>
                    <w:right w:val="none" w:sz="0" w:space="0" w:color="auto"/>
                  </w:divBdr>
                </w:div>
                <w:div w:id="1984921139">
                  <w:marLeft w:val="0"/>
                  <w:marRight w:val="0"/>
                  <w:marTop w:val="0"/>
                  <w:marBottom w:val="0"/>
                  <w:divBdr>
                    <w:top w:val="none" w:sz="0" w:space="0" w:color="auto"/>
                    <w:left w:val="none" w:sz="0" w:space="0" w:color="auto"/>
                    <w:bottom w:val="none" w:sz="0" w:space="0" w:color="auto"/>
                    <w:right w:val="none" w:sz="0" w:space="0" w:color="auto"/>
                  </w:divBdr>
                </w:div>
                <w:div w:id="123155310">
                  <w:marLeft w:val="0"/>
                  <w:marRight w:val="0"/>
                  <w:marTop w:val="0"/>
                  <w:marBottom w:val="0"/>
                  <w:divBdr>
                    <w:top w:val="none" w:sz="0" w:space="0" w:color="auto"/>
                    <w:left w:val="none" w:sz="0" w:space="0" w:color="auto"/>
                    <w:bottom w:val="none" w:sz="0" w:space="0" w:color="auto"/>
                    <w:right w:val="none" w:sz="0" w:space="0" w:color="auto"/>
                  </w:divBdr>
                </w:div>
                <w:div w:id="194343728">
                  <w:marLeft w:val="0"/>
                  <w:marRight w:val="0"/>
                  <w:marTop w:val="0"/>
                  <w:marBottom w:val="0"/>
                  <w:divBdr>
                    <w:top w:val="none" w:sz="0" w:space="0" w:color="auto"/>
                    <w:left w:val="none" w:sz="0" w:space="0" w:color="auto"/>
                    <w:bottom w:val="none" w:sz="0" w:space="0" w:color="auto"/>
                    <w:right w:val="none" w:sz="0" w:space="0" w:color="auto"/>
                  </w:divBdr>
                </w:div>
                <w:div w:id="493230794">
                  <w:marLeft w:val="0"/>
                  <w:marRight w:val="0"/>
                  <w:marTop w:val="0"/>
                  <w:marBottom w:val="0"/>
                  <w:divBdr>
                    <w:top w:val="none" w:sz="0" w:space="0" w:color="auto"/>
                    <w:left w:val="none" w:sz="0" w:space="0" w:color="auto"/>
                    <w:bottom w:val="none" w:sz="0" w:space="0" w:color="auto"/>
                    <w:right w:val="none" w:sz="0" w:space="0" w:color="auto"/>
                  </w:divBdr>
                </w:div>
                <w:div w:id="1435980989">
                  <w:marLeft w:val="0"/>
                  <w:marRight w:val="0"/>
                  <w:marTop w:val="0"/>
                  <w:marBottom w:val="0"/>
                  <w:divBdr>
                    <w:top w:val="none" w:sz="0" w:space="0" w:color="auto"/>
                    <w:left w:val="none" w:sz="0" w:space="0" w:color="auto"/>
                    <w:bottom w:val="none" w:sz="0" w:space="0" w:color="auto"/>
                    <w:right w:val="none" w:sz="0" w:space="0" w:color="auto"/>
                  </w:divBdr>
                </w:div>
                <w:div w:id="160387924">
                  <w:marLeft w:val="0"/>
                  <w:marRight w:val="0"/>
                  <w:marTop w:val="0"/>
                  <w:marBottom w:val="0"/>
                  <w:divBdr>
                    <w:top w:val="none" w:sz="0" w:space="0" w:color="auto"/>
                    <w:left w:val="none" w:sz="0" w:space="0" w:color="auto"/>
                    <w:bottom w:val="none" w:sz="0" w:space="0" w:color="auto"/>
                    <w:right w:val="none" w:sz="0" w:space="0" w:color="auto"/>
                  </w:divBdr>
                </w:div>
                <w:div w:id="1515921666">
                  <w:marLeft w:val="0"/>
                  <w:marRight w:val="0"/>
                  <w:marTop w:val="0"/>
                  <w:marBottom w:val="0"/>
                  <w:divBdr>
                    <w:top w:val="none" w:sz="0" w:space="0" w:color="auto"/>
                    <w:left w:val="none" w:sz="0" w:space="0" w:color="auto"/>
                    <w:bottom w:val="none" w:sz="0" w:space="0" w:color="auto"/>
                    <w:right w:val="none" w:sz="0" w:space="0" w:color="auto"/>
                  </w:divBdr>
                </w:div>
                <w:div w:id="1389572159">
                  <w:marLeft w:val="0"/>
                  <w:marRight w:val="0"/>
                  <w:marTop w:val="0"/>
                  <w:marBottom w:val="0"/>
                  <w:divBdr>
                    <w:top w:val="none" w:sz="0" w:space="0" w:color="auto"/>
                    <w:left w:val="none" w:sz="0" w:space="0" w:color="auto"/>
                    <w:bottom w:val="none" w:sz="0" w:space="0" w:color="auto"/>
                    <w:right w:val="none" w:sz="0" w:space="0" w:color="auto"/>
                  </w:divBdr>
                </w:div>
                <w:div w:id="1859388226">
                  <w:marLeft w:val="0"/>
                  <w:marRight w:val="0"/>
                  <w:marTop w:val="0"/>
                  <w:marBottom w:val="0"/>
                  <w:divBdr>
                    <w:top w:val="none" w:sz="0" w:space="0" w:color="auto"/>
                    <w:left w:val="none" w:sz="0" w:space="0" w:color="auto"/>
                    <w:bottom w:val="none" w:sz="0" w:space="0" w:color="auto"/>
                    <w:right w:val="none" w:sz="0" w:space="0" w:color="auto"/>
                  </w:divBdr>
                </w:div>
                <w:div w:id="1966767859">
                  <w:marLeft w:val="0"/>
                  <w:marRight w:val="0"/>
                  <w:marTop w:val="0"/>
                  <w:marBottom w:val="0"/>
                  <w:divBdr>
                    <w:top w:val="none" w:sz="0" w:space="0" w:color="auto"/>
                    <w:left w:val="none" w:sz="0" w:space="0" w:color="auto"/>
                    <w:bottom w:val="none" w:sz="0" w:space="0" w:color="auto"/>
                    <w:right w:val="none" w:sz="0" w:space="0" w:color="auto"/>
                  </w:divBdr>
                </w:div>
                <w:div w:id="1459252463">
                  <w:marLeft w:val="0"/>
                  <w:marRight w:val="0"/>
                  <w:marTop w:val="0"/>
                  <w:marBottom w:val="0"/>
                  <w:divBdr>
                    <w:top w:val="none" w:sz="0" w:space="0" w:color="auto"/>
                    <w:left w:val="none" w:sz="0" w:space="0" w:color="auto"/>
                    <w:bottom w:val="none" w:sz="0" w:space="0" w:color="auto"/>
                    <w:right w:val="none" w:sz="0" w:space="0" w:color="auto"/>
                  </w:divBdr>
                </w:div>
                <w:div w:id="918369169">
                  <w:marLeft w:val="0"/>
                  <w:marRight w:val="0"/>
                  <w:marTop w:val="0"/>
                  <w:marBottom w:val="0"/>
                  <w:divBdr>
                    <w:top w:val="none" w:sz="0" w:space="0" w:color="auto"/>
                    <w:left w:val="none" w:sz="0" w:space="0" w:color="auto"/>
                    <w:bottom w:val="none" w:sz="0" w:space="0" w:color="auto"/>
                    <w:right w:val="none" w:sz="0" w:space="0" w:color="auto"/>
                  </w:divBdr>
                </w:div>
                <w:div w:id="1255241914">
                  <w:marLeft w:val="0"/>
                  <w:marRight w:val="0"/>
                  <w:marTop w:val="0"/>
                  <w:marBottom w:val="0"/>
                  <w:divBdr>
                    <w:top w:val="none" w:sz="0" w:space="0" w:color="auto"/>
                    <w:left w:val="none" w:sz="0" w:space="0" w:color="auto"/>
                    <w:bottom w:val="none" w:sz="0" w:space="0" w:color="auto"/>
                    <w:right w:val="none" w:sz="0" w:space="0" w:color="auto"/>
                  </w:divBdr>
                </w:div>
                <w:div w:id="343289401">
                  <w:marLeft w:val="0"/>
                  <w:marRight w:val="0"/>
                  <w:marTop w:val="0"/>
                  <w:marBottom w:val="0"/>
                  <w:divBdr>
                    <w:top w:val="none" w:sz="0" w:space="0" w:color="auto"/>
                    <w:left w:val="none" w:sz="0" w:space="0" w:color="auto"/>
                    <w:bottom w:val="none" w:sz="0" w:space="0" w:color="auto"/>
                    <w:right w:val="none" w:sz="0" w:space="0" w:color="auto"/>
                  </w:divBdr>
                </w:div>
                <w:div w:id="1276014664">
                  <w:marLeft w:val="0"/>
                  <w:marRight w:val="0"/>
                  <w:marTop w:val="0"/>
                  <w:marBottom w:val="0"/>
                  <w:divBdr>
                    <w:top w:val="none" w:sz="0" w:space="0" w:color="auto"/>
                    <w:left w:val="none" w:sz="0" w:space="0" w:color="auto"/>
                    <w:bottom w:val="none" w:sz="0" w:space="0" w:color="auto"/>
                    <w:right w:val="none" w:sz="0" w:space="0" w:color="auto"/>
                  </w:divBdr>
                </w:div>
                <w:div w:id="865950249">
                  <w:marLeft w:val="0"/>
                  <w:marRight w:val="0"/>
                  <w:marTop w:val="0"/>
                  <w:marBottom w:val="0"/>
                  <w:divBdr>
                    <w:top w:val="none" w:sz="0" w:space="0" w:color="auto"/>
                    <w:left w:val="none" w:sz="0" w:space="0" w:color="auto"/>
                    <w:bottom w:val="none" w:sz="0" w:space="0" w:color="auto"/>
                    <w:right w:val="none" w:sz="0" w:space="0" w:color="auto"/>
                  </w:divBdr>
                </w:div>
                <w:div w:id="1996838728">
                  <w:marLeft w:val="0"/>
                  <w:marRight w:val="0"/>
                  <w:marTop w:val="0"/>
                  <w:marBottom w:val="0"/>
                  <w:divBdr>
                    <w:top w:val="none" w:sz="0" w:space="0" w:color="auto"/>
                    <w:left w:val="none" w:sz="0" w:space="0" w:color="auto"/>
                    <w:bottom w:val="none" w:sz="0" w:space="0" w:color="auto"/>
                    <w:right w:val="none" w:sz="0" w:space="0" w:color="auto"/>
                  </w:divBdr>
                </w:div>
                <w:div w:id="149520156">
                  <w:marLeft w:val="0"/>
                  <w:marRight w:val="0"/>
                  <w:marTop w:val="0"/>
                  <w:marBottom w:val="0"/>
                  <w:divBdr>
                    <w:top w:val="none" w:sz="0" w:space="0" w:color="auto"/>
                    <w:left w:val="none" w:sz="0" w:space="0" w:color="auto"/>
                    <w:bottom w:val="none" w:sz="0" w:space="0" w:color="auto"/>
                    <w:right w:val="none" w:sz="0" w:space="0" w:color="auto"/>
                  </w:divBdr>
                </w:div>
                <w:div w:id="96803118">
                  <w:marLeft w:val="0"/>
                  <w:marRight w:val="0"/>
                  <w:marTop w:val="0"/>
                  <w:marBottom w:val="0"/>
                  <w:divBdr>
                    <w:top w:val="none" w:sz="0" w:space="0" w:color="auto"/>
                    <w:left w:val="none" w:sz="0" w:space="0" w:color="auto"/>
                    <w:bottom w:val="none" w:sz="0" w:space="0" w:color="auto"/>
                    <w:right w:val="none" w:sz="0" w:space="0" w:color="auto"/>
                  </w:divBdr>
                </w:div>
                <w:div w:id="2008631880">
                  <w:marLeft w:val="0"/>
                  <w:marRight w:val="0"/>
                  <w:marTop w:val="0"/>
                  <w:marBottom w:val="0"/>
                  <w:divBdr>
                    <w:top w:val="none" w:sz="0" w:space="0" w:color="auto"/>
                    <w:left w:val="none" w:sz="0" w:space="0" w:color="auto"/>
                    <w:bottom w:val="none" w:sz="0" w:space="0" w:color="auto"/>
                    <w:right w:val="none" w:sz="0" w:space="0" w:color="auto"/>
                  </w:divBdr>
                </w:div>
                <w:div w:id="1279291082">
                  <w:marLeft w:val="0"/>
                  <w:marRight w:val="0"/>
                  <w:marTop w:val="0"/>
                  <w:marBottom w:val="0"/>
                  <w:divBdr>
                    <w:top w:val="none" w:sz="0" w:space="0" w:color="auto"/>
                    <w:left w:val="none" w:sz="0" w:space="0" w:color="auto"/>
                    <w:bottom w:val="none" w:sz="0" w:space="0" w:color="auto"/>
                    <w:right w:val="none" w:sz="0" w:space="0" w:color="auto"/>
                  </w:divBdr>
                </w:div>
                <w:div w:id="1862670451">
                  <w:marLeft w:val="0"/>
                  <w:marRight w:val="0"/>
                  <w:marTop w:val="0"/>
                  <w:marBottom w:val="0"/>
                  <w:divBdr>
                    <w:top w:val="none" w:sz="0" w:space="0" w:color="auto"/>
                    <w:left w:val="none" w:sz="0" w:space="0" w:color="auto"/>
                    <w:bottom w:val="none" w:sz="0" w:space="0" w:color="auto"/>
                    <w:right w:val="none" w:sz="0" w:space="0" w:color="auto"/>
                  </w:divBdr>
                </w:div>
                <w:div w:id="186606997">
                  <w:marLeft w:val="0"/>
                  <w:marRight w:val="0"/>
                  <w:marTop w:val="0"/>
                  <w:marBottom w:val="0"/>
                  <w:divBdr>
                    <w:top w:val="none" w:sz="0" w:space="0" w:color="auto"/>
                    <w:left w:val="none" w:sz="0" w:space="0" w:color="auto"/>
                    <w:bottom w:val="none" w:sz="0" w:space="0" w:color="auto"/>
                    <w:right w:val="none" w:sz="0" w:space="0" w:color="auto"/>
                  </w:divBdr>
                </w:div>
                <w:div w:id="771971285">
                  <w:marLeft w:val="0"/>
                  <w:marRight w:val="0"/>
                  <w:marTop w:val="0"/>
                  <w:marBottom w:val="0"/>
                  <w:divBdr>
                    <w:top w:val="none" w:sz="0" w:space="0" w:color="auto"/>
                    <w:left w:val="none" w:sz="0" w:space="0" w:color="auto"/>
                    <w:bottom w:val="none" w:sz="0" w:space="0" w:color="auto"/>
                    <w:right w:val="none" w:sz="0" w:space="0" w:color="auto"/>
                  </w:divBdr>
                </w:div>
                <w:div w:id="91127320">
                  <w:marLeft w:val="0"/>
                  <w:marRight w:val="0"/>
                  <w:marTop w:val="0"/>
                  <w:marBottom w:val="0"/>
                  <w:divBdr>
                    <w:top w:val="none" w:sz="0" w:space="0" w:color="auto"/>
                    <w:left w:val="none" w:sz="0" w:space="0" w:color="auto"/>
                    <w:bottom w:val="none" w:sz="0" w:space="0" w:color="auto"/>
                    <w:right w:val="none" w:sz="0" w:space="0" w:color="auto"/>
                  </w:divBdr>
                </w:div>
                <w:div w:id="304555777">
                  <w:marLeft w:val="0"/>
                  <w:marRight w:val="0"/>
                  <w:marTop w:val="0"/>
                  <w:marBottom w:val="0"/>
                  <w:divBdr>
                    <w:top w:val="none" w:sz="0" w:space="0" w:color="auto"/>
                    <w:left w:val="none" w:sz="0" w:space="0" w:color="auto"/>
                    <w:bottom w:val="none" w:sz="0" w:space="0" w:color="auto"/>
                    <w:right w:val="none" w:sz="0" w:space="0" w:color="auto"/>
                  </w:divBdr>
                </w:div>
                <w:div w:id="1703284428">
                  <w:marLeft w:val="0"/>
                  <w:marRight w:val="0"/>
                  <w:marTop w:val="0"/>
                  <w:marBottom w:val="0"/>
                  <w:divBdr>
                    <w:top w:val="none" w:sz="0" w:space="0" w:color="auto"/>
                    <w:left w:val="none" w:sz="0" w:space="0" w:color="auto"/>
                    <w:bottom w:val="none" w:sz="0" w:space="0" w:color="auto"/>
                    <w:right w:val="none" w:sz="0" w:space="0" w:color="auto"/>
                  </w:divBdr>
                </w:div>
                <w:div w:id="1172449766">
                  <w:marLeft w:val="0"/>
                  <w:marRight w:val="0"/>
                  <w:marTop w:val="0"/>
                  <w:marBottom w:val="0"/>
                  <w:divBdr>
                    <w:top w:val="none" w:sz="0" w:space="0" w:color="auto"/>
                    <w:left w:val="none" w:sz="0" w:space="0" w:color="auto"/>
                    <w:bottom w:val="none" w:sz="0" w:space="0" w:color="auto"/>
                    <w:right w:val="none" w:sz="0" w:space="0" w:color="auto"/>
                  </w:divBdr>
                </w:div>
                <w:div w:id="1871992744">
                  <w:marLeft w:val="0"/>
                  <w:marRight w:val="0"/>
                  <w:marTop w:val="0"/>
                  <w:marBottom w:val="0"/>
                  <w:divBdr>
                    <w:top w:val="none" w:sz="0" w:space="0" w:color="auto"/>
                    <w:left w:val="none" w:sz="0" w:space="0" w:color="auto"/>
                    <w:bottom w:val="none" w:sz="0" w:space="0" w:color="auto"/>
                    <w:right w:val="none" w:sz="0" w:space="0" w:color="auto"/>
                  </w:divBdr>
                </w:div>
                <w:div w:id="1801263250">
                  <w:marLeft w:val="0"/>
                  <w:marRight w:val="0"/>
                  <w:marTop w:val="0"/>
                  <w:marBottom w:val="0"/>
                  <w:divBdr>
                    <w:top w:val="none" w:sz="0" w:space="0" w:color="auto"/>
                    <w:left w:val="none" w:sz="0" w:space="0" w:color="auto"/>
                    <w:bottom w:val="none" w:sz="0" w:space="0" w:color="auto"/>
                    <w:right w:val="none" w:sz="0" w:space="0" w:color="auto"/>
                  </w:divBdr>
                </w:div>
                <w:div w:id="487938954">
                  <w:marLeft w:val="0"/>
                  <w:marRight w:val="0"/>
                  <w:marTop w:val="0"/>
                  <w:marBottom w:val="0"/>
                  <w:divBdr>
                    <w:top w:val="none" w:sz="0" w:space="0" w:color="auto"/>
                    <w:left w:val="none" w:sz="0" w:space="0" w:color="auto"/>
                    <w:bottom w:val="none" w:sz="0" w:space="0" w:color="auto"/>
                    <w:right w:val="none" w:sz="0" w:space="0" w:color="auto"/>
                  </w:divBdr>
                </w:div>
                <w:div w:id="1750813083">
                  <w:marLeft w:val="0"/>
                  <w:marRight w:val="0"/>
                  <w:marTop w:val="0"/>
                  <w:marBottom w:val="0"/>
                  <w:divBdr>
                    <w:top w:val="none" w:sz="0" w:space="0" w:color="auto"/>
                    <w:left w:val="none" w:sz="0" w:space="0" w:color="auto"/>
                    <w:bottom w:val="none" w:sz="0" w:space="0" w:color="auto"/>
                    <w:right w:val="none" w:sz="0" w:space="0" w:color="auto"/>
                  </w:divBdr>
                </w:div>
                <w:div w:id="1648171238">
                  <w:marLeft w:val="0"/>
                  <w:marRight w:val="0"/>
                  <w:marTop w:val="0"/>
                  <w:marBottom w:val="0"/>
                  <w:divBdr>
                    <w:top w:val="none" w:sz="0" w:space="0" w:color="auto"/>
                    <w:left w:val="none" w:sz="0" w:space="0" w:color="auto"/>
                    <w:bottom w:val="none" w:sz="0" w:space="0" w:color="auto"/>
                    <w:right w:val="none" w:sz="0" w:space="0" w:color="auto"/>
                  </w:divBdr>
                </w:div>
                <w:div w:id="875192854">
                  <w:marLeft w:val="0"/>
                  <w:marRight w:val="0"/>
                  <w:marTop w:val="0"/>
                  <w:marBottom w:val="0"/>
                  <w:divBdr>
                    <w:top w:val="none" w:sz="0" w:space="0" w:color="auto"/>
                    <w:left w:val="none" w:sz="0" w:space="0" w:color="auto"/>
                    <w:bottom w:val="none" w:sz="0" w:space="0" w:color="auto"/>
                    <w:right w:val="none" w:sz="0" w:space="0" w:color="auto"/>
                  </w:divBdr>
                </w:div>
                <w:div w:id="105124228">
                  <w:marLeft w:val="0"/>
                  <w:marRight w:val="0"/>
                  <w:marTop w:val="0"/>
                  <w:marBottom w:val="0"/>
                  <w:divBdr>
                    <w:top w:val="none" w:sz="0" w:space="0" w:color="auto"/>
                    <w:left w:val="none" w:sz="0" w:space="0" w:color="auto"/>
                    <w:bottom w:val="none" w:sz="0" w:space="0" w:color="auto"/>
                    <w:right w:val="none" w:sz="0" w:space="0" w:color="auto"/>
                  </w:divBdr>
                </w:div>
                <w:div w:id="2022124060">
                  <w:marLeft w:val="0"/>
                  <w:marRight w:val="0"/>
                  <w:marTop w:val="0"/>
                  <w:marBottom w:val="0"/>
                  <w:divBdr>
                    <w:top w:val="none" w:sz="0" w:space="0" w:color="auto"/>
                    <w:left w:val="none" w:sz="0" w:space="0" w:color="auto"/>
                    <w:bottom w:val="none" w:sz="0" w:space="0" w:color="auto"/>
                    <w:right w:val="none" w:sz="0" w:space="0" w:color="auto"/>
                  </w:divBdr>
                </w:div>
                <w:div w:id="2013216798">
                  <w:marLeft w:val="0"/>
                  <w:marRight w:val="0"/>
                  <w:marTop w:val="0"/>
                  <w:marBottom w:val="0"/>
                  <w:divBdr>
                    <w:top w:val="none" w:sz="0" w:space="0" w:color="auto"/>
                    <w:left w:val="none" w:sz="0" w:space="0" w:color="auto"/>
                    <w:bottom w:val="none" w:sz="0" w:space="0" w:color="auto"/>
                    <w:right w:val="none" w:sz="0" w:space="0" w:color="auto"/>
                  </w:divBdr>
                </w:div>
                <w:div w:id="1552233822">
                  <w:marLeft w:val="0"/>
                  <w:marRight w:val="0"/>
                  <w:marTop w:val="0"/>
                  <w:marBottom w:val="0"/>
                  <w:divBdr>
                    <w:top w:val="none" w:sz="0" w:space="0" w:color="auto"/>
                    <w:left w:val="none" w:sz="0" w:space="0" w:color="auto"/>
                    <w:bottom w:val="none" w:sz="0" w:space="0" w:color="auto"/>
                    <w:right w:val="none" w:sz="0" w:space="0" w:color="auto"/>
                  </w:divBdr>
                </w:div>
                <w:div w:id="1612542968">
                  <w:marLeft w:val="0"/>
                  <w:marRight w:val="0"/>
                  <w:marTop w:val="0"/>
                  <w:marBottom w:val="0"/>
                  <w:divBdr>
                    <w:top w:val="none" w:sz="0" w:space="0" w:color="auto"/>
                    <w:left w:val="none" w:sz="0" w:space="0" w:color="auto"/>
                    <w:bottom w:val="none" w:sz="0" w:space="0" w:color="auto"/>
                    <w:right w:val="none" w:sz="0" w:space="0" w:color="auto"/>
                  </w:divBdr>
                </w:div>
                <w:div w:id="695542317">
                  <w:marLeft w:val="0"/>
                  <w:marRight w:val="0"/>
                  <w:marTop w:val="0"/>
                  <w:marBottom w:val="0"/>
                  <w:divBdr>
                    <w:top w:val="none" w:sz="0" w:space="0" w:color="auto"/>
                    <w:left w:val="none" w:sz="0" w:space="0" w:color="auto"/>
                    <w:bottom w:val="none" w:sz="0" w:space="0" w:color="auto"/>
                    <w:right w:val="none" w:sz="0" w:space="0" w:color="auto"/>
                  </w:divBdr>
                </w:div>
                <w:div w:id="599490277">
                  <w:marLeft w:val="0"/>
                  <w:marRight w:val="0"/>
                  <w:marTop w:val="0"/>
                  <w:marBottom w:val="0"/>
                  <w:divBdr>
                    <w:top w:val="none" w:sz="0" w:space="0" w:color="auto"/>
                    <w:left w:val="none" w:sz="0" w:space="0" w:color="auto"/>
                    <w:bottom w:val="none" w:sz="0" w:space="0" w:color="auto"/>
                    <w:right w:val="none" w:sz="0" w:space="0" w:color="auto"/>
                  </w:divBdr>
                </w:div>
                <w:div w:id="1457068636">
                  <w:marLeft w:val="0"/>
                  <w:marRight w:val="0"/>
                  <w:marTop w:val="0"/>
                  <w:marBottom w:val="0"/>
                  <w:divBdr>
                    <w:top w:val="none" w:sz="0" w:space="0" w:color="auto"/>
                    <w:left w:val="none" w:sz="0" w:space="0" w:color="auto"/>
                    <w:bottom w:val="none" w:sz="0" w:space="0" w:color="auto"/>
                    <w:right w:val="none" w:sz="0" w:space="0" w:color="auto"/>
                  </w:divBdr>
                </w:div>
                <w:div w:id="1106384367">
                  <w:marLeft w:val="0"/>
                  <w:marRight w:val="0"/>
                  <w:marTop w:val="0"/>
                  <w:marBottom w:val="0"/>
                  <w:divBdr>
                    <w:top w:val="none" w:sz="0" w:space="0" w:color="auto"/>
                    <w:left w:val="none" w:sz="0" w:space="0" w:color="auto"/>
                    <w:bottom w:val="none" w:sz="0" w:space="0" w:color="auto"/>
                    <w:right w:val="none" w:sz="0" w:space="0" w:color="auto"/>
                  </w:divBdr>
                </w:div>
                <w:div w:id="1832481615">
                  <w:marLeft w:val="0"/>
                  <w:marRight w:val="0"/>
                  <w:marTop w:val="0"/>
                  <w:marBottom w:val="0"/>
                  <w:divBdr>
                    <w:top w:val="none" w:sz="0" w:space="0" w:color="auto"/>
                    <w:left w:val="none" w:sz="0" w:space="0" w:color="auto"/>
                    <w:bottom w:val="none" w:sz="0" w:space="0" w:color="auto"/>
                    <w:right w:val="none" w:sz="0" w:space="0" w:color="auto"/>
                  </w:divBdr>
                </w:div>
                <w:div w:id="1186090866">
                  <w:marLeft w:val="0"/>
                  <w:marRight w:val="0"/>
                  <w:marTop w:val="0"/>
                  <w:marBottom w:val="0"/>
                  <w:divBdr>
                    <w:top w:val="none" w:sz="0" w:space="0" w:color="auto"/>
                    <w:left w:val="none" w:sz="0" w:space="0" w:color="auto"/>
                    <w:bottom w:val="none" w:sz="0" w:space="0" w:color="auto"/>
                    <w:right w:val="none" w:sz="0" w:space="0" w:color="auto"/>
                  </w:divBdr>
                </w:div>
                <w:div w:id="1444887295">
                  <w:marLeft w:val="0"/>
                  <w:marRight w:val="0"/>
                  <w:marTop w:val="0"/>
                  <w:marBottom w:val="0"/>
                  <w:divBdr>
                    <w:top w:val="none" w:sz="0" w:space="0" w:color="auto"/>
                    <w:left w:val="none" w:sz="0" w:space="0" w:color="auto"/>
                    <w:bottom w:val="none" w:sz="0" w:space="0" w:color="auto"/>
                    <w:right w:val="none" w:sz="0" w:space="0" w:color="auto"/>
                  </w:divBdr>
                </w:div>
                <w:div w:id="1677345508">
                  <w:marLeft w:val="0"/>
                  <w:marRight w:val="0"/>
                  <w:marTop w:val="0"/>
                  <w:marBottom w:val="0"/>
                  <w:divBdr>
                    <w:top w:val="none" w:sz="0" w:space="0" w:color="auto"/>
                    <w:left w:val="none" w:sz="0" w:space="0" w:color="auto"/>
                    <w:bottom w:val="none" w:sz="0" w:space="0" w:color="auto"/>
                    <w:right w:val="none" w:sz="0" w:space="0" w:color="auto"/>
                  </w:divBdr>
                </w:div>
                <w:div w:id="1170680329">
                  <w:marLeft w:val="0"/>
                  <w:marRight w:val="0"/>
                  <w:marTop w:val="0"/>
                  <w:marBottom w:val="0"/>
                  <w:divBdr>
                    <w:top w:val="none" w:sz="0" w:space="0" w:color="auto"/>
                    <w:left w:val="none" w:sz="0" w:space="0" w:color="auto"/>
                    <w:bottom w:val="none" w:sz="0" w:space="0" w:color="auto"/>
                    <w:right w:val="none" w:sz="0" w:space="0" w:color="auto"/>
                  </w:divBdr>
                </w:div>
                <w:div w:id="923686979">
                  <w:marLeft w:val="0"/>
                  <w:marRight w:val="0"/>
                  <w:marTop w:val="0"/>
                  <w:marBottom w:val="0"/>
                  <w:divBdr>
                    <w:top w:val="none" w:sz="0" w:space="0" w:color="auto"/>
                    <w:left w:val="none" w:sz="0" w:space="0" w:color="auto"/>
                    <w:bottom w:val="none" w:sz="0" w:space="0" w:color="auto"/>
                    <w:right w:val="none" w:sz="0" w:space="0" w:color="auto"/>
                  </w:divBdr>
                </w:div>
                <w:div w:id="911695348">
                  <w:marLeft w:val="0"/>
                  <w:marRight w:val="0"/>
                  <w:marTop w:val="0"/>
                  <w:marBottom w:val="0"/>
                  <w:divBdr>
                    <w:top w:val="none" w:sz="0" w:space="0" w:color="auto"/>
                    <w:left w:val="none" w:sz="0" w:space="0" w:color="auto"/>
                    <w:bottom w:val="none" w:sz="0" w:space="0" w:color="auto"/>
                    <w:right w:val="none" w:sz="0" w:space="0" w:color="auto"/>
                  </w:divBdr>
                </w:div>
                <w:div w:id="182016335">
                  <w:marLeft w:val="0"/>
                  <w:marRight w:val="0"/>
                  <w:marTop w:val="0"/>
                  <w:marBottom w:val="0"/>
                  <w:divBdr>
                    <w:top w:val="none" w:sz="0" w:space="0" w:color="auto"/>
                    <w:left w:val="none" w:sz="0" w:space="0" w:color="auto"/>
                    <w:bottom w:val="none" w:sz="0" w:space="0" w:color="auto"/>
                    <w:right w:val="none" w:sz="0" w:space="0" w:color="auto"/>
                  </w:divBdr>
                </w:div>
                <w:div w:id="1565674665">
                  <w:marLeft w:val="0"/>
                  <w:marRight w:val="0"/>
                  <w:marTop w:val="0"/>
                  <w:marBottom w:val="0"/>
                  <w:divBdr>
                    <w:top w:val="none" w:sz="0" w:space="0" w:color="auto"/>
                    <w:left w:val="none" w:sz="0" w:space="0" w:color="auto"/>
                    <w:bottom w:val="none" w:sz="0" w:space="0" w:color="auto"/>
                    <w:right w:val="none" w:sz="0" w:space="0" w:color="auto"/>
                  </w:divBdr>
                </w:div>
                <w:div w:id="20764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68836">
      <w:bodyDiv w:val="1"/>
      <w:marLeft w:val="0"/>
      <w:marRight w:val="0"/>
      <w:marTop w:val="0"/>
      <w:marBottom w:val="0"/>
      <w:divBdr>
        <w:top w:val="none" w:sz="0" w:space="0" w:color="auto"/>
        <w:left w:val="none" w:sz="0" w:space="0" w:color="auto"/>
        <w:bottom w:val="none" w:sz="0" w:space="0" w:color="auto"/>
        <w:right w:val="none" w:sz="0" w:space="0" w:color="auto"/>
      </w:divBdr>
      <w:divsChild>
        <w:div w:id="2117944593">
          <w:marLeft w:val="0"/>
          <w:marRight w:val="0"/>
          <w:marTop w:val="0"/>
          <w:marBottom w:val="0"/>
          <w:divBdr>
            <w:top w:val="none" w:sz="0" w:space="0" w:color="auto"/>
            <w:left w:val="none" w:sz="0" w:space="0" w:color="auto"/>
            <w:bottom w:val="none" w:sz="0" w:space="0" w:color="auto"/>
            <w:right w:val="none" w:sz="0" w:space="0" w:color="auto"/>
          </w:divBdr>
          <w:divsChild>
            <w:div w:id="2039578479">
              <w:marLeft w:val="0"/>
              <w:marRight w:val="0"/>
              <w:marTop w:val="0"/>
              <w:marBottom w:val="0"/>
              <w:divBdr>
                <w:top w:val="none" w:sz="0" w:space="0" w:color="auto"/>
                <w:left w:val="none" w:sz="0" w:space="0" w:color="auto"/>
                <w:bottom w:val="none" w:sz="0" w:space="0" w:color="auto"/>
                <w:right w:val="none" w:sz="0" w:space="0" w:color="auto"/>
              </w:divBdr>
              <w:divsChild>
                <w:div w:id="1827700561">
                  <w:marLeft w:val="0"/>
                  <w:marRight w:val="0"/>
                  <w:marTop w:val="0"/>
                  <w:marBottom w:val="0"/>
                  <w:divBdr>
                    <w:top w:val="none" w:sz="0" w:space="0" w:color="auto"/>
                    <w:left w:val="none" w:sz="0" w:space="0" w:color="auto"/>
                    <w:bottom w:val="none" w:sz="0" w:space="0" w:color="auto"/>
                    <w:right w:val="none" w:sz="0" w:space="0" w:color="auto"/>
                  </w:divBdr>
                  <w:divsChild>
                    <w:div w:id="494227700">
                      <w:marLeft w:val="0"/>
                      <w:marRight w:val="0"/>
                      <w:marTop w:val="0"/>
                      <w:marBottom w:val="75"/>
                      <w:divBdr>
                        <w:top w:val="none" w:sz="0" w:space="0" w:color="auto"/>
                        <w:left w:val="none" w:sz="0" w:space="0" w:color="auto"/>
                        <w:bottom w:val="none" w:sz="0" w:space="0" w:color="auto"/>
                        <w:right w:val="none" w:sz="0" w:space="0" w:color="auto"/>
                      </w:divBdr>
                    </w:div>
                    <w:div w:id="99741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61192">
          <w:marLeft w:val="0"/>
          <w:marRight w:val="0"/>
          <w:marTop w:val="0"/>
          <w:marBottom w:val="0"/>
          <w:divBdr>
            <w:top w:val="none" w:sz="0" w:space="0" w:color="auto"/>
            <w:left w:val="none" w:sz="0" w:space="0" w:color="auto"/>
            <w:bottom w:val="none" w:sz="0" w:space="0" w:color="auto"/>
            <w:right w:val="none" w:sz="0" w:space="0" w:color="auto"/>
          </w:divBdr>
          <w:divsChild>
            <w:div w:id="1849976552">
              <w:marLeft w:val="0"/>
              <w:marRight w:val="0"/>
              <w:marTop w:val="0"/>
              <w:marBottom w:val="0"/>
              <w:divBdr>
                <w:top w:val="none" w:sz="0" w:space="0" w:color="auto"/>
                <w:left w:val="none" w:sz="0" w:space="0" w:color="auto"/>
                <w:bottom w:val="none" w:sz="0" w:space="0" w:color="auto"/>
                <w:right w:val="none" w:sz="0" w:space="0" w:color="auto"/>
              </w:divBdr>
              <w:divsChild>
                <w:div w:id="1203329303">
                  <w:marLeft w:val="0"/>
                  <w:marRight w:val="0"/>
                  <w:marTop w:val="0"/>
                  <w:marBottom w:val="0"/>
                  <w:divBdr>
                    <w:top w:val="none" w:sz="0" w:space="0" w:color="auto"/>
                    <w:left w:val="none" w:sz="0" w:space="0" w:color="auto"/>
                    <w:bottom w:val="none" w:sz="0" w:space="0" w:color="auto"/>
                    <w:right w:val="none" w:sz="0" w:space="0" w:color="auto"/>
                  </w:divBdr>
                  <w:divsChild>
                    <w:div w:id="1108113280">
                      <w:marLeft w:val="0"/>
                      <w:marRight w:val="0"/>
                      <w:marTop w:val="0"/>
                      <w:marBottom w:val="75"/>
                      <w:divBdr>
                        <w:top w:val="none" w:sz="0" w:space="0" w:color="auto"/>
                        <w:left w:val="none" w:sz="0" w:space="0" w:color="auto"/>
                        <w:bottom w:val="none" w:sz="0" w:space="0" w:color="auto"/>
                        <w:right w:val="none" w:sz="0" w:space="0" w:color="auto"/>
                      </w:divBdr>
                    </w:div>
                    <w:div w:id="1328552123">
                      <w:marLeft w:val="0"/>
                      <w:marRight w:val="0"/>
                      <w:marTop w:val="0"/>
                      <w:marBottom w:val="0"/>
                      <w:divBdr>
                        <w:top w:val="none" w:sz="0" w:space="0" w:color="auto"/>
                        <w:left w:val="none" w:sz="0" w:space="0" w:color="auto"/>
                        <w:bottom w:val="none" w:sz="0" w:space="0" w:color="auto"/>
                        <w:right w:val="none" w:sz="0" w:space="0" w:color="auto"/>
                      </w:divBdr>
                      <w:divsChild>
                        <w:div w:id="21555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1055071">
          <w:marLeft w:val="0"/>
          <w:marRight w:val="0"/>
          <w:marTop w:val="0"/>
          <w:marBottom w:val="0"/>
          <w:divBdr>
            <w:top w:val="none" w:sz="0" w:space="0" w:color="auto"/>
            <w:left w:val="none" w:sz="0" w:space="0" w:color="auto"/>
            <w:bottom w:val="none" w:sz="0" w:space="0" w:color="auto"/>
            <w:right w:val="none" w:sz="0" w:space="0" w:color="auto"/>
          </w:divBdr>
          <w:divsChild>
            <w:div w:id="1006980861">
              <w:marLeft w:val="0"/>
              <w:marRight w:val="0"/>
              <w:marTop w:val="0"/>
              <w:marBottom w:val="0"/>
              <w:divBdr>
                <w:top w:val="none" w:sz="0" w:space="0" w:color="auto"/>
                <w:left w:val="none" w:sz="0" w:space="0" w:color="auto"/>
                <w:bottom w:val="none" w:sz="0" w:space="0" w:color="auto"/>
                <w:right w:val="none" w:sz="0" w:space="0" w:color="auto"/>
              </w:divBdr>
              <w:divsChild>
                <w:div w:id="1923879965">
                  <w:marLeft w:val="0"/>
                  <w:marRight w:val="0"/>
                  <w:marTop w:val="0"/>
                  <w:marBottom w:val="0"/>
                  <w:divBdr>
                    <w:top w:val="none" w:sz="0" w:space="0" w:color="auto"/>
                    <w:left w:val="none" w:sz="0" w:space="0" w:color="auto"/>
                    <w:bottom w:val="none" w:sz="0" w:space="0" w:color="auto"/>
                    <w:right w:val="none" w:sz="0" w:space="0" w:color="auto"/>
                  </w:divBdr>
                  <w:divsChild>
                    <w:div w:id="812019929">
                      <w:marLeft w:val="0"/>
                      <w:marRight w:val="0"/>
                      <w:marTop w:val="0"/>
                      <w:marBottom w:val="75"/>
                      <w:divBdr>
                        <w:top w:val="none" w:sz="0" w:space="0" w:color="auto"/>
                        <w:left w:val="none" w:sz="0" w:space="0" w:color="auto"/>
                        <w:bottom w:val="none" w:sz="0" w:space="0" w:color="auto"/>
                        <w:right w:val="none" w:sz="0" w:space="0" w:color="auto"/>
                      </w:divBdr>
                    </w:div>
                    <w:div w:id="183186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877956">
          <w:marLeft w:val="0"/>
          <w:marRight w:val="0"/>
          <w:marTop w:val="0"/>
          <w:marBottom w:val="0"/>
          <w:divBdr>
            <w:top w:val="none" w:sz="0" w:space="0" w:color="auto"/>
            <w:left w:val="none" w:sz="0" w:space="0" w:color="auto"/>
            <w:bottom w:val="none" w:sz="0" w:space="0" w:color="auto"/>
            <w:right w:val="none" w:sz="0" w:space="0" w:color="auto"/>
          </w:divBdr>
          <w:divsChild>
            <w:div w:id="1111245156">
              <w:marLeft w:val="0"/>
              <w:marRight w:val="0"/>
              <w:marTop w:val="0"/>
              <w:marBottom w:val="0"/>
              <w:divBdr>
                <w:top w:val="none" w:sz="0" w:space="0" w:color="auto"/>
                <w:left w:val="none" w:sz="0" w:space="0" w:color="auto"/>
                <w:bottom w:val="none" w:sz="0" w:space="0" w:color="auto"/>
                <w:right w:val="none" w:sz="0" w:space="0" w:color="auto"/>
              </w:divBdr>
              <w:divsChild>
                <w:div w:id="978730510">
                  <w:marLeft w:val="0"/>
                  <w:marRight w:val="0"/>
                  <w:marTop w:val="0"/>
                  <w:marBottom w:val="0"/>
                  <w:divBdr>
                    <w:top w:val="none" w:sz="0" w:space="0" w:color="auto"/>
                    <w:left w:val="none" w:sz="0" w:space="0" w:color="auto"/>
                    <w:bottom w:val="none" w:sz="0" w:space="0" w:color="auto"/>
                    <w:right w:val="none" w:sz="0" w:space="0" w:color="auto"/>
                  </w:divBdr>
                  <w:divsChild>
                    <w:div w:id="1648128356">
                      <w:marLeft w:val="0"/>
                      <w:marRight w:val="0"/>
                      <w:marTop w:val="0"/>
                      <w:marBottom w:val="75"/>
                      <w:divBdr>
                        <w:top w:val="none" w:sz="0" w:space="0" w:color="auto"/>
                        <w:left w:val="none" w:sz="0" w:space="0" w:color="auto"/>
                        <w:bottom w:val="none" w:sz="0" w:space="0" w:color="auto"/>
                        <w:right w:val="none" w:sz="0" w:space="0" w:color="auto"/>
                      </w:divBdr>
                    </w:div>
                    <w:div w:id="538738084">
                      <w:marLeft w:val="0"/>
                      <w:marRight w:val="0"/>
                      <w:marTop w:val="0"/>
                      <w:marBottom w:val="0"/>
                      <w:divBdr>
                        <w:top w:val="none" w:sz="0" w:space="0" w:color="auto"/>
                        <w:left w:val="none" w:sz="0" w:space="0" w:color="auto"/>
                        <w:bottom w:val="none" w:sz="0" w:space="0" w:color="auto"/>
                        <w:right w:val="none" w:sz="0" w:space="0" w:color="auto"/>
                      </w:divBdr>
                      <w:divsChild>
                        <w:div w:id="199278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5151687">
          <w:marLeft w:val="0"/>
          <w:marRight w:val="0"/>
          <w:marTop w:val="0"/>
          <w:marBottom w:val="0"/>
          <w:divBdr>
            <w:top w:val="none" w:sz="0" w:space="0" w:color="auto"/>
            <w:left w:val="none" w:sz="0" w:space="0" w:color="auto"/>
            <w:bottom w:val="none" w:sz="0" w:space="0" w:color="auto"/>
            <w:right w:val="none" w:sz="0" w:space="0" w:color="auto"/>
          </w:divBdr>
          <w:divsChild>
            <w:div w:id="503938688">
              <w:marLeft w:val="0"/>
              <w:marRight w:val="0"/>
              <w:marTop w:val="0"/>
              <w:marBottom w:val="0"/>
              <w:divBdr>
                <w:top w:val="none" w:sz="0" w:space="0" w:color="auto"/>
                <w:left w:val="none" w:sz="0" w:space="0" w:color="auto"/>
                <w:bottom w:val="none" w:sz="0" w:space="0" w:color="auto"/>
                <w:right w:val="none" w:sz="0" w:space="0" w:color="auto"/>
              </w:divBdr>
              <w:divsChild>
                <w:div w:id="918252869">
                  <w:marLeft w:val="0"/>
                  <w:marRight w:val="0"/>
                  <w:marTop w:val="0"/>
                  <w:marBottom w:val="0"/>
                  <w:divBdr>
                    <w:top w:val="none" w:sz="0" w:space="0" w:color="auto"/>
                    <w:left w:val="none" w:sz="0" w:space="0" w:color="auto"/>
                    <w:bottom w:val="none" w:sz="0" w:space="0" w:color="auto"/>
                    <w:right w:val="none" w:sz="0" w:space="0" w:color="auto"/>
                  </w:divBdr>
                  <w:divsChild>
                    <w:div w:id="492380966">
                      <w:marLeft w:val="0"/>
                      <w:marRight w:val="0"/>
                      <w:marTop w:val="0"/>
                      <w:marBottom w:val="75"/>
                      <w:divBdr>
                        <w:top w:val="none" w:sz="0" w:space="0" w:color="auto"/>
                        <w:left w:val="none" w:sz="0" w:space="0" w:color="auto"/>
                        <w:bottom w:val="none" w:sz="0" w:space="0" w:color="auto"/>
                        <w:right w:val="none" w:sz="0" w:space="0" w:color="auto"/>
                      </w:divBdr>
                    </w:div>
                    <w:div w:id="8152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724951">
          <w:marLeft w:val="0"/>
          <w:marRight w:val="0"/>
          <w:marTop w:val="0"/>
          <w:marBottom w:val="0"/>
          <w:divBdr>
            <w:top w:val="none" w:sz="0" w:space="0" w:color="auto"/>
            <w:left w:val="none" w:sz="0" w:space="0" w:color="auto"/>
            <w:bottom w:val="none" w:sz="0" w:space="0" w:color="auto"/>
            <w:right w:val="none" w:sz="0" w:space="0" w:color="auto"/>
          </w:divBdr>
          <w:divsChild>
            <w:div w:id="994800158">
              <w:marLeft w:val="0"/>
              <w:marRight w:val="0"/>
              <w:marTop w:val="0"/>
              <w:marBottom w:val="0"/>
              <w:divBdr>
                <w:top w:val="none" w:sz="0" w:space="0" w:color="auto"/>
                <w:left w:val="none" w:sz="0" w:space="0" w:color="auto"/>
                <w:bottom w:val="none" w:sz="0" w:space="0" w:color="auto"/>
                <w:right w:val="none" w:sz="0" w:space="0" w:color="auto"/>
              </w:divBdr>
              <w:divsChild>
                <w:div w:id="374043911">
                  <w:marLeft w:val="0"/>
                  <w:marRight w:val="0"/>
                  <w:marTop w:val="0"/>
                  <w:marBottom w:val="0"/>
                  <w:divBdr>
                    <w:top w:val="none" w:sz="0" w:space="0" w:color="auto"/>
                    <w:left w:val="none" w:sz="0" w:space="0" w:color="auto"/>
                    <w:bottom w:val="none" w:sz="0" w:space="0" w:color="auto"/>
                    <w:right w:val="none" w:sz="0" w:space="0" w:color="auto"/>
                  </w:divBdr>
                  <w:divsChild>
                    <w:div w:id="1552841789">
                      <w:marLeft w:val="0"/>
                      <w:marRight w:val="0"/>
                      <w:marTop w:val="0"/>
                      <w:marBottom w:val="75"/>
                      <w:divBdr>
                        <w:top w:val="none" w:sz="0" w:space="0" w:color="auto"/>
                        <w:left w:val="none" w:sz="0" w:space="0" w:color="auto"/>
                        <w:bottom w:val="none" w:sz="0" w:space="0" w:color="auto"/>
                        <w:right w:val="none" w:sz="0" w:space="0" w:color="auto"/>
                      </w:divBdr>
                    </w:div>
                    <w:div w:id="1382054891">
                      <w:marLeft w:val="0"/>
                      <w:marRight w:val="0"/>
                      <w:marTop w:val="0"/>
                      <w:marBottom w:val="0"/>
                      <w:divBdr>
                        <w:top w:val="none" w:sz="0" w:space="0" w:color="auto"/>
                        <w:left w:val="none" w:sz="0" w:space="0" w:color="auto"/>
                        <w:bottom w:val="none" w:sz="0" w:space="0" w:color="auto"/>
                        <w:right w:val="none" w:sz="0" w:space="0" w:color="auto"/>
                      </w:divBdr>
                      <w:divsChild>
                        <w:div w:id="1375496445">
                          <w:marLeft w:val="0"/>
                          <w:marRight w:val="0"/>
                          <w:marTop w:val="0"/>
                          <w:marBottom w:val="0"/>
                          <w:divBdr>
                            <w:top w:val="none" w:sz="0" w:space="0" w:color="auto"/>
                            <w:left w:val="none" w:sz="0" w:space="0" w:color="auto"/>
                            <w:bottom w:val="none" w:sz="0" w:space="0" w:color="auto"/>
                            <w:right w:val="none" w:sz="0" w:space="0" w:color="auto"/>
                          </w:divBdr>
                          <w:divsChild>
                            <w:div w:id="1483349849">
                              <w:marLeft w:val="0"/>
                              <w:marRight w:val="0"/>
                              <w:marTop w:val="0"/>
                              <w:marBottom w:val="0"/>
                              <w:divBdr>
                                <w:top w:val="none" w:sz="0" w:space="0" w:color="auto"/>
                                <w:left w:val="none" w:sz="0" w:space="0" w:color="auto"/>
                                <w:bottom w:val="none" w:sz="0" w:space="0" w:color="auto"/>
                                <w:right w:val="none" w:sz="0" w:space="0" w:color="auto"/>
                              </w:divBdr>
                            </w:div>
                            <w:div w:id="472647055">
                              <w:marLeft w:val="0"/>
                              <w:marRight w:val="0"/>
                              <w:marTop w:val="0"/>
                              <w:marBottom w:val="0"/>
                              <w:divBdr>
                                <w:top w:val="none" w:sz="0" w:space="0" w:color="auto"/>
                                <w:left w:val="none" w:sz="0" w:space="0" w:color="auto"/>
                                <w:bottom w:val="none" w:sz="0" w:space="0" w:color="auto"/>
                                <w:right w:val="none" w:sz="0" w:space="0" w:color="auto"/>
                              </w:divBdr>
                            </w:div>
                            <w:div w:id="1010331477">
                              <w:marLeft w:val="0"/>
                              <w:marRight w:val="0"/>
                              <w:marTop w:val="0"/>
                              <w:marBottom w:val="0"/>
                              <w:divBdr>
                                <w:top w:val="none" w:sz="0" w:space="0" w:color="auto"/>
                                <w:left w:val="none" w:sz="0" w:space="0" w:color="auto"/>
                                <w:bottom w:val="none" w:sz="0" w:space="0" w:color="auto"/>
                                <w:right w:val="none" w:sz="0" w:space="0" w:color="auto"/>
                              </w:divBdr>
                            </w:div>
                            <w:div w:id="951404046">
                              <w:marLeft w:val="0"/>
                              <w:marRight w:val="0"/>
                              <w:marTop w:val="0"/>
                              <w:marBottom w:val="0"/>
                              <w:divBdr>
                                <w:top w:val="none" w:sz="0" w:space="0" w:color="auto"/>
                                <w:left w:val="none" w:sz="0" w:space="0" w:color="auto"/>
                                <w:bottom w:val="none" w:sz="0" w:space="0" w:color="auto"/>
                                <w:right w:val="none" w:sz="0" w:space="0" w:color="auto"/>
                              </w:divBdr>
                            </w:div>
                            <w:div w:id="47437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668649">
          <w:marLeft w:val="0"/>
          <w:marRight w:val="0"/>
          <w:marTop w:val="0"/>
          <w:marBottom w:val="0"/>
          <w:divBdr>
            <w:top w:val="none" w:sz="0" w:space="0" w:color="auto"/>
            <w:left w:val="none" w:sz="0" w:space="0" w:color="auto"/>
            <w:bottom w:val="none" w:sz="0" w:space="0" w:color="auto"/>
            <w:right w:val="none" w:sz="0" w:space="0" w:color="auto"/>
          </w:divBdr>
          <w:divsChild>
            <w:div w:id="979070266">
              <w:marLeft w:val="0"/>
              <w:marRight w:val="0"/>
              <w:marTop w:val="0"/>
              <w:marBottom w:val="0"/>
              <w:divBdr>
                <w:top w:val="none" w:sz="0" w:space="0" w:color="auto"/>
                <w:left w:val="none" w:sz="0" w:space="0" w:color="auto"/>
                <w:bottom w:val="none" w:sz="0" w:space="0" w:color="auto"/>
                <w:right w:val="none" w:sz="0" w:space="0" w:color="auto"/>
              </w:divBdr>
              <w:divsChild>
                <w:div w:id="542252646">
                  <w:marLeft w:val="0"/>
                  <w:marRight w:val="0"/>
                  <w:marTop w:val="0"/>
                  <w:marBottom w:val="0"/>
                  <w:divBdr>
                    <w:top w:val="none" w:sz="0" w:space="0" w:color="auto"/>
                    <w:left w:val="none" w:sz="0" w:space="0" w:color="auto"/>
                    <w:bottom w:val="none" w:sz="0" w:space="0" w:color="auto"/>
                    <w:right w:val="none" w:sz="0" w:space="0" w:color="auto"/>
                  </w:divBdr>
                  <w:divsChild>
                    <w:div w:id="1920868616">
                      <w:marLeft w:val="0"/>
                      <w:marRight w:val="0"/>
                      <w:marTop w:val="0"/>
                      <w:marBottom w:val="75"/>
                      <w:divBdr>
                        <w:top w:val="none" w:sz="0" w:space="0" w:color="auto"/>
                        <w:left w:val="none" w:sz="0" w:space="0" w:color="auto"/>
                        <w:bottom w:val="none" w:sz="0" w:space="0" w:color="auto"/>
                        <w:right w:val="none" w:sz="0" w:space="0" w:color="auto"/>
                      </w:divBdr>
                    </w:div>
                    <w:div w:id="103804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893526">
          <w:marLeft w:val="0"/>
          <w:marRight w:val="0"/>
          <w:marTop w:val="0"/>
          <w:marBottom w:val="0"/>
          <w:divBdr>
            <w:top w:val="none" w:sz="0" w:space="0" w:color="auto"/>
            <w:left w:val="none" w:sz="0" w:space="0" w:color="auto"/>
            <w:bottom w:val="none" w:sz="0" w:space="0" w:color="auto"/>
            <w:right w:val="none" w:sz="0" w:space="0" w:color="auto"/>
          </w:divBdr>
          <w:divsChild>
            <w:div w:id="1753962397">
              <w:marLeft w:val="0"/>
              <w:marRight w:val="0"/>
              <w:marTop w:val="0"/>
              <w:marBottom w:val="0"/>
              <w:divBdr>
                <w:top w:val="none" w:sz="0" w:space="0" w:color="auto"/>
                <w:left w:val="none" w:sz="0" w:space="0" w:color="auto"/>
                <w:bottom w:val="none" w:sz="0" w:space="0" w:color="auto"/>
                <w:right w:val="none" w:sz="0" w:space="0" w:color="auto"/>
              </w:divBdr>
              <w:divsChild>
                <w:div w:id="696808632">
                  <w:marLeft w:val="0"/>
                  <w:marRight w:val="0"/>
                  <w:marTop w:val="0"/>
                  <w:marBottom w:val="0"/>
                  <w:divBdr>
                    <w:top w:val="none" w:sz="0" w:space="0" w:color="auto"/>
                    <w:left w:val="none" w:sz="0" w:space="0" w:color="auto"/>
                    <w:bottom w:val="none" w:sz="0" w:space="0" w:color="auto"/>
                    <w:right w:val="none" w:sz="0" w:space="0" w:color="auto"/>
                  </w:divBdr>
                  <w:divsChild>
                    <w:div w:id="1441954998">
                      <w:marLeft w:val="0"/>
                      <w:marRight w:val="0"/>
                      <w:marTop w:val="0"/>
                      <w:marBottom w:val="75"/>
                      <w:divBdr>
                        <w:top w:val="none" w:sz="0" w:space="0" w:color="auto"/>
                        <w:left w:val="none" w:sz="0" w:space="0" w:color="auto"/>
                        <w:bottom w:val="none" w:sz="0" w:space="0" w:color="auto"/>
                        <w:right w:val="none" w:sz="0" w:space="0" w:color="auto"/>
                      </w:divBdr>
                    </w:div>
                    <w:div w:id="761142915">
                      <w:marLeft w:val="0"/>
                      <w:marRight w:val="0"/>
                      <w:marTop w:val="0"/>
                      <w:marBottom w:val="0"/>
                      <w:divBdr>
                        <w:top w:val="none" w:sz="0" w:space="0" w:color="auto"/>
                        <w:left w:val="none" w:sz="0" w:space="0" w:color="auto"/>
                        <w:bottom w:val="none" w:sz="0" w:space="0" w:color="auto"/>
                        <w:right w:val="none" w:sz="0" w:space="0" w:color="auto"/>
                      </w:divBdr>
                      <w:divsChild>
                        <w:div w:id="25882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8902113">
          <w:marLeft w:val="0"/>
          <w:marRight w:val="0"/>
          <w:marTop w:val="0"/>
          <w:marBottom w:val="0"/>
          <w:divBdr>
            <w:top w:val="none" w:sz="0" w:space="0" w:color="auto"/>
            <w:left w:val="none" w:sz="0" w:space="0" w:color="auto"/>
            <w:bottom w:val="none" w:sz="0" w:space="0" w:color="auto"/>
            <w:right w:val="none" w:sz="0" w:space="0" w:color="auto"/>
          </w:divBdr>
          <w:divsChild>
            <w:div w:id="622923748">
              <w:marLeft w:val="0"/>
              <w:marRight w:val="0"/>
              <w:marTop w:val="0"/>
              <w:marBottom w:val="0"/>
              <w:divBdr>
                <w:top w:val="none" w:sz="0" w:space="0" w:color="auto"/>
                <w:left w:val="none" w:sz="0" w:space="0" w:color="auto"/>
                <w:bottom w:val="none" w:sz="0" w:space="0" w:color="auto"/>
                <w:right w:val="none" w:sz="0" w:space="0" w:color="auto"/>
              </w:divBdr>
              <w:divsChild>
                <w:div w:id="754671410">
                  <w:marLeft w:val="0"/>
                  <w:marRight w:val="0"/>
                  <w:marTop w:val="0"/>
                  <w:marBottom w:val="0"/>
                  <w:divBdr>
                    <w:top w:val="none" w:sz="0" w:space="0" w:color="auto"/>
                    <w:left w:val="none" w:sz="0" w:space="0" w:color="auto"/>
                    <w:bottom w:val="none" w:sz="0" w:space="0" w:color="auto"/>
                    <w:right w:val="none" w:sz="0" w:space="0" w:color="auto"/>
                  </w:divBdr>
                  <w:divsChild>
                    <w:div w:id="746420010">
                      <w:marLeft w:val="0"/>
                      <w:marRight w:val="0"/>
                      <w:marTop w:val="0"/>
                      <w:marBottom w:val="75"/>
                      <w:divBdr>
                        <w:top w:val="none" w:sz="0" w:space="0" w:color="auto"/>
                        <w:left w:val="none" w:sz="0" w:space="0" w:color="auto"/>
                        <w:bottom w:val="none" w:sz="0" w:space="0" w:color="auto"/>
                        <w:right w:val="none" w:sz="0" w:space="0" w:color="auto"/>
                      </w:divBdr>
                    </w:div>
                    <w:div w:id="795369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158293">
          <w:marLeft w:val="0"/>
          <w:marRight w:val="0"/>
          <w:marTop w:val="0"/>
          <w:marBottom w:val="0"/>
          <w:divBdr>
            <w:top w:val="none" w:sz="0" w:space="0" w:color="auto"/>
            <w:left w:val="none" w:sz="0" w:space="0" w:color="auto"/>
            <w:bottom w:val="none" w:sz="0" w:space="0" w:color="auto"/>
            <w:right w:val="none" w:sz="0" w:space="0" w:color="auto"/>
          </w:divBdr>
          <w:divsChild>
            <w:div w:id="1924222876">
              <w:marLeft w:val="0"/>
              <w:marRight w:val="0"/>
              <w:marTop w:val="0"/>
              <w:marBottom w:val="0"/>
              <w:divBdr>
                <w:top w:val="none" w:sz="0" w:space="0" w:color="auto"/>
                <w:left w:val="none" w:sz="0" w:space="0" w:color="auto"/>
                <w:bottom w:val="none" w:sz="0" w:space="0" w:color="auto"/>
                <w:right w:val="none" w:sz="0" w:space="0" w:color="auto"/>
              </w:divBdr>
              <w:divsChild>
                <w:div w:id="1106265019">
                  <w:marLeft w:val="0"/>
                  <w:marRight w:val="0"/>
                  <w:marTop w:val="0"/>
                  <w:marBottom w:val="0"/>
                  <w:divBdr>
                    <w:top w:val="none" w:sz="0" w:space="0" w:color="auto"/>
                    <w:left w:val="none" w:sz="0" w:space="0" w:color="auto"/>
                    <w:bottom w:val="none" w:sz="0" w:space="0" w:color="auto"/>
                    <w:right w:val="none" w:sz="0" w:space="0" w:color="auto"/>
                  </w:divBdr>
                  <w:divsChild>
                    <w:div w:id="304622571">
                      <w:marLeft w:val="0"/>
                      <w:marRight w:val="0"/>
                      <w:marTop w:val="0"/>
                      <w:marBottom w:val="75"/>
                      <w:divBdr>
                        <w:top w:val="none" w:sz="0" w:space="0" w:color="auto"/>
                        <w:left w:val="none" w:sz="0" w:space="0" w:color="auto"/>
                        <w:bottom w:val="none" w:sz="0" w:space="0" w:color="auto"/>
                        <w:right w:val="none" w:sz="0" w:space="0" w:color="auto"/>
                      </w:divBdr>
                    </w:div>
                    <w:div w:id="161077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227966">
      <w:bodyDiv w:val="1"/>
      <w:marLeft w:val="0"/>
      <w:marRight w:val="0"/>
      <w:marTop w:val="0"/>
      <w:marBottom w:val="0"/>
      <w:divBdr>
        <w:top w:val="none" w:sz="0" w:space="0" w:color="auto"/>
        <w:left w:val="none" w:sz="0" w:space="0" w:color="auto"/>
        <w:bottom w:val="none" w:sz="0" w:space="0" w:color="auto"/>
        <w:right w:val="none" w:sz="0" w:space="0" w:color="auto"/>
      </w:divBdr>
      <w:divsChild>
        <w:div w:id="464354668">
          <w:marLeft w:val="0"/>
          <w:marRight w:val="0"/>
          <w:marTop w:val="0"/>
          <w:marBottom w:val="0"/>
          <w:divBdr>
            <w:top w:val="none" w:sz="0" w:space="0" w:color="auto"/>
            <w:left w:val="none" w:sz="0" w:space="0" w:color="auto"/>
            <w:bottom w:val="none" w:sz="0" w:space="0" w:color="auto"/>
            <w:right w:val="none" w:sz="0" w:space="0" w:color="auto"/>
          </w:divBdr>
          <w:divsChild>
            <w:div w:id="649556163">
              <w:marLeft w:val="0"/>
              <w:marRight w:val="0"/>
              <w:marTop w:val="0"/>
              <w:marBottom w:val="0"/>
              <w:divBdr>
                <w:top w:val="none" w:sz="0" w:space="0" w:color="auto"/>
                <w:left w:val="none" w:sz="0" w:space="0" w:color="auto"/>
                <w:bottom w:val="none" w:sz="0" w:space="0" w:color="auto"/>
                <w:right w:val="none" w:sz="0" w:space="0" w:color="auto"/>
              </w:divBdr>
              <w:divsChild>
                <w:div w:id="973872428">
                  <w:marLeft w:val="0"/>
                  <w:marRight w:val="0"/>
                  <w:marTop w:val="0"/>
                  <w:marBottom w:val="0"/>
                  <w:divBdr>
                    <w:top w:val="none" w:sz="0" w:space="0" w:color="auto"/>
                    <w:left w:val="none" w:sz="0" w:space="0" w:color="auto"/>
                    <w:bottom w:val="none" w:sz="0" w:space="0" w:color="auto"/>
                    <w:right w:val="none" w:sz="0" w:space="0" w:color="auto"/>
                  </w:divBdr>
                  <w:divsChild>
                    <w:div w:id="2012679048">
                      <w:marLeft w:val="0"/>
                      <w:marRight w:val="0"/>
                      <w:marTop w:val="0"/>
                      <w:marBottom w:val="75"/>
                      <w:divBdr>
                        <w:top w:val="none" w:sz="0" w:space="0" w:color="auto"/>
                        <w:left w:val="none" w:sz="0" w:space="0" w:color="auto"/>
                        <w:bottom w:val="none" w:sz="0" w:space="0" w:color="auto"/>
                        <w:right w:val="none" w:sz="0" w:space="0" w:color="auto"/>
                      </w:divBdr>
                    </w:div>
                    <w:div w:id="162785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8389194">
          <w:marLeft w:val="0"/>
          <w:marRight w:val="0"/>
          <w:marTop w:val="0"/>
          <w:marBottom w:val="0"/>
          <w:divBdr>
            <w:top w:val="none" w:sz="0" w:space="0" w:color="auto"/>
            <w:left w:val="none" w:sz="0" w:space="0" w:color="auto"/>
            <w:bottom w:val="none" w:sz="0" w:space="0" w:color="auto"/>
            <w:right w:val="none" w:sz="0" w:space="0" w:color="auto"/>
          </w:divBdr>
          <w:divsChild>
            <w:div w:id="804353982">
              <w:marLeft w:val="0"/>
              <w:marRight w:val="0"/>
              <w:marTop w:val="0"/>
              <w:marBottom w:val="0"/>
              <w:divBdr>
                <w:top w:val="none" w:sz="0" w:space="0" w:color="auto"/>
                <w:left w:val="none" w:sz="0" w:space="0" w:color="auto"/>
                <w:bottom w:val="none" w:sz="0" w:space="0" w:color="auto"/>
                <w:right w:val="none" w:sz="0" w:space="0" w:color="auto"/>
              </w:divBdr>
              <w:divsChild>
                <w:div w:id="556936700">
                  <w:marLeft w:val="0"/>
                  <w:marRight w:val="0"/>
                  <w:marTop w:val="0"/>
                  <w:marBottom w:val="0"/>
                  <w:divBdr>
                    <w:top w:val="none" w:sz="0" w:space="0" w:color="auto"/>
                    <w:left w:val="none" w:sz="0" w:space="0" w:color="auto"/>
                    <w:bottom w:val="none" w:sz="0" w:space="0" w:color="auto"/>
                    <w:right w:val="none" w:sz="0" w:space="0" w:color="auto"/>
                  </w:divBdr>
                  <w:divsChild>
                    <w:div w:id="1371614410">
                      <w:marLeft w:val="0"/>
                      <w:marRight w:val="0"/>
                      <w:marTop w:val="0"/>
                      <w:marBottom w:val="75"/>
                      <w:divBdr>
                        <w:top w:val="none" w:sz="0" w:space="0" w:color="auto"/>
                        <w:left w:val="none" w:sz="0" w:space="0" w:color="auto"/>
                        <w:bottom w:val="none" w:sz="0" w:space="0" w:color="auto"/>
                        <w:right w:val="none" w:sz="0" w:space="0" w:color="auto"/>
                      </w:divBdr>
                    </w:div>
                    <w:div w:id="197671467">
                      <w:marLeft w:val="0"/>
                      <w:marRight w:val="0"/>
                      <w:marTop w:val="0"/>
                      <w:marBottom w:val="0"/>
                      <w:divBdr>
                        <w:top w:val="none" w:sz="0" w:space="0" w:color="auto"/>
                        <w:left w:val="none" w:sz="0" w:space="0" w:color="auto"/>
                        <w:bottom w:val="none" w:sz="0" w:space="0" w:color="auto"/>
                        <w:right w:val="none" w:sz="0" w:space="0" w:color="auto"/>
                      </w:divBdr>
                      <w:divsChild>
                        <w:div w:id="197867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878620">
          <w:marLeft w:val="0"/>
          <w:marRight w:val="0"/>
          <w:marTop w:val="0"/>
          <w:marBottom w:val="0"/>
          <w:divBdr>
            <w:top w:val="none" w:sz="0" w:space="0" w:color="auto"/>
            <w:left w:val="none" w:sz="0" w:space="0" w:color="auto"/>
            <w:bottom w:val="none" w:sz="0" w:space="0" w:color="auto"/>
            <w:right w:val="none" w:sz="0" w:space="0" w:color="auto"/>
          </w:divBdr>
          <w:divsChild>
            <w:div w:id="1404377706">
              <w:marLeft w:val="0"/>
              <w:marRight w:val="0"/>
              <w:marTop w:val="0"/>
              <w:marBottom w:val="0"/>
              <w:divBdr>
                <w:top w:val="none" w:sz="0" w:space="0" w:color="auto"/>
                <w:left w:val="none" w:sz="0" w:space="0" w:color="auto"/>
                <w:bottom w:val="none" w:sz="0" w:space="0" w:color="auto"/>
                <w:right w:val="none" w:sz="0" w:space="0" w:color="auto"/>
              </w:divBdr>
              <w:divsChild>
                <w:div w:id="1421486735">
                  <w:marLeft w:val="0"/>
                  <w:marRight w:val="0"/>
                  <w:marTop w:val="0"/>
                  <w:marBottom w:val="0"/>
                  <w:divBdr>
                    <w:top w:val="none" w:sz="0" w:space="0" w:color="auto"/>
                    <w:left w:val="none" w:sz="0" w:space="0" w:color="auto"/>
                    <w:bottom w:val="none" w:sz="0" w:space="0" w:color="auto"/>
                    <w:right w:val="none" w:sz="0" w:space="0" w:color="auto"/>
                  </w:divBdr>
                  <w:divsChild>
                    <w:div w:id="1243442486">
                      <w:marLeft w:val="0"/>
                      <w:marRight w:val="0"/>
                      <w:marTop w:val="0"/>
                      <w:marBottom w:val="75"/>
                      <w:divBdr>
                        <w:top w:val="none" w:sz="0" w:space="0" w:color="auto"/>
                        <w:left w:val="none" w:sz="0" w:space="0" w:color="auto"/>
                        <w:bottom w:val="none" w:sz="0" w:space="0" w:color="auto"/>
                        <w:right w:val="none" w:sz="0" w:space="0" w:color="auto"/>
                      </w:divBdr>
                    </w:div>
                    <w:div w:id="169812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6776621">
          <w:marLeft w:val="0"/>
          <w:marRight w:val="0"/>
          <w:marTop w:val="0"/>
          <w:marBottom w:val="0"/>
          <w:divBdr>
            <w:top w:val="none" w:sz="0" w:space="0" w:color="auto"/>
            <w:left w:val="none" w:sz="0" w:space="0" w:color="auto"/>
            <w:bottom w:val="none" w:sz="0" w:space="0" w:color="auto"/>
            <w:right w:val="none" w:sz="0" w:space="0" w:color="auto"/>
          </w:divBdr>
          <w:divsChild>
            <w:div w:id="337974752">
              <w:marLeft w:val="0"/>
              <w:marRight w:val="0"/>
              <w:marTop w:val="0"/>
              <w:marBottom w:val="0"/>
              <w:divBdr>
                <w:top w:val="none" w:sz="0" w:space="0" w:color="auto"/>
                <w:left w:val="none" w:sz="0" w:space="0" w:color="auto"/>
                <w:bottom w:val="none" w:sz="0" w:space="0" w:color="auto"/>
                <w:right w:val="none" w:sz="0" w:space="0" w:color="auto"/>
              </w:divBdr>
              <w:divsChild>
                <w:div w:id="421608539">
                  <w:marLeft w:val="0"/>
                  <w:marRight w:val="0"/>
                  <w:marTop w:val="0"/>
                  <w:marBottom w:val="0"/>
                  <w:divBdr>
                    <w:top w:val="none" w:sz="0" w:space="0" w:color="auto"/>
                    <w:left w:val="none" w:sz="0" w:space="0" w:color="auto"/>
                    <w:bottom w:val="none" w:sz="0" w:space="0" w:color="auto"/>
                    <w:right w:val="none" w:sz="0" w:space="0" w:color="auto"/>
                  </w:divBdr>
                  <w:divsChild>
                    <w:div w:id="168103168">
                      <w:marLeft w:val="0"/>
                      <w:marRight w:val="0"/>
                      <w:marTop w:val="0"/>
                      <w:marBottom w:val="75"/>
                      <w:divBdr>
                        <w:top w:val="none" w:sz="0" w:space="0" w:color="auto"/>
                        <w:left w:val="none" w:sz="0" w:space="0" w:color="auto"/>
                        <w:bottom w:val="none" w:sz="0" w:space="0" w:color="auto"/>
                        <w:right w:val="none" w:sz="0" w:space="0" w:color="auto"/>
                      </w:divBdr>
                    </w:div>
                    <w:div w:id="1016807776">
                      <w:marLeft w:val="0"/>
                      <w:marRight w:val="0"/>
                      <w:marTop w:val="0"/>
                      <w:marBottom w:val="0"/>
                      <w:divBdr>
                        <w:top w:val="none" w:sz="0" w:space="0" w:color="auto"/>
                        <w:left w:val="none" w:sz="0" w:space="0" w:color="auto"/>
                        <w:bottom w:val="none" w:sz="0" w:space="0" w:color="auto"/>
                        <w:right w:val="none" w:sz="0" w:space="0" w:color="auto"/>
                      </w:divBdr>
                      <w:divsChild>
                        <w:div w:id="58164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222950">
          <w:marLeft w:val="0"/>
          <w:marRight w:val="0"/>
          <w:marTop w:val="0"/>
          <w:marBottom w:val="0"/>
          <w:divBdr>
            <w:top w:val="none" w:sz="0" w:space="0" w:color="auto"/>
            <w:left w:val="none" w:sz="0" w:space="0" w:color="auto"/>
            <w:bottom w:val="none" w:sz="0" w:space="0" w:color="auto"/>
            <w:right w:val="none" w:sz="0" w:space="0" w:color="auto"/>
          </w:divBdr>
          <w:divsChild>
            <w:div w:id="758259107">
              <w:marLeft w:val="0"/>
              <w:marRight w:val="0"/>
              <w:marTop w:val="0"/>
              <w:marBottom w:val="0"/>
              <w:divBdr>
                <w:top w:val="none" w:sz="0" w:space="0" w:color="auto"/>
                <w:left w:val="none" w:sz="0" w:space="0" w:color="auto"/>
                <w:bottom w:val="none" w:sz="0" w:space="0" w:color="auto"/>
                <w:right w:val="none" w:sz="0" w:space="0" w:color="auto"/>
              </w:divBdr>
              <w:divsChild>
                <w:div w:id="1419711550">
                  <w:marLeft w:val="0"/>
                  <w:marRight w:val="0"/>
                  <w:marTop w:val="0"/>
                  <w:marBottom w:val="0"/>
                  <w:divBdr>
                    <w:top w:val="none" w:sz="0" w:space="0" w:color="auto"/>
                    <w:left w:val="none" w:sz="0" w:space="0" w:color="auto"/>
                    <w:bottom w:val="none" w:sz="0" w:space="0" w:color="auto"/>
                    <w:right w:val="none" w:sz="0" w:space="0" w:color="auto"/>
                  </w:divBdr>
                  <w:divsChild>
                    <w:div w:id="1354457043">
                      <w:marLeft w:val="0"/>
                      <w:marRight w:val="0"/>
                      <w:marTop w:val="0"/>
                      <w:marBottom w:val="75"/>
                      <w:divBdr>
                        <w:top w:val="none" w:sz="0" w:space="0" w:color="auto"/>
                        <w:left w:val="none" w:sz="0" w:space="0" w:color="auto"/>
                        <w:bottom w:val="none" w:sz="0" w:space="0" w:color="auto"/>
                        <w:right w:val="none" w:sz="0" w:space="0" w:color="auto"/>
                      </w:divBdr>
                    </w:div>
                    <w:div w:id="133064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66348">
          <w:marLeft w:val="0"/>
          <w:marRight w:val="0"/>
          <w:marTop w:val="0"/>
          <w:marBottom w:val="0"/>
          <w:divBdr>
            <w:top w:val="none" w:sz="0" w:space="0" w:color="auto"/>
            <w:left w:val="none" w:sz="0" w:space="0" w:color="auto"/>
            <w:bottom w:val="none" w:sz="0" w:space="0" w:color="auto"/>
            <w:right w:val="none" w:sz="0" w:space="0" w:color="auto"/>
          </w:divBdr>
          <w:divsChild>
            <w:div w:id="260601858">
              <w:marLeft w:val="0"/>
              <w:marRight w:val="0"/>
              <w:marTop w:val="0"/>
              <w:marBottom w:val="0"/>
              <w:divBdr>
                <w:top w:val="none" w:sz="0" w:space="0" w:color="auto"/>
                <w:left w:val="none" w:sz="0" w:space="0" w:color="auto"/>
                <w:bottom w:val="none" w:sz="0" w:space="0" w:color="auto"/>
                <w:right w:val="none" w:sz="0" w:space="0" w:color="auto"/>
              </w:divBdr>
              <w:divsChild>
                <w:div w:id="495803172">
                  <w:marLeft w:val="0"/>
                  <w:marRight w:val="0"/>
                  <w:marTop w:val="0"/>
                  <w:marBottom w:val="0"/>
                  <w:divBdr>
                    <w:top w:val="none" w:sz="0" w:space="0" w:color="auto"/>
                    <w:left w:val="none" w:sz="0" w:space="0" w:color="auto"/>
                    <w:bottom w:val="none" w:sz="0" w:space="0" w:color="auto"/>
                    <w:right w:val="none" w:sz="0" w:space="0" w:color="auto"/>
                  </w:divBdr>
                  <w:divsChild>
                    <w:div w:id="1308319164">
                      <w:marLeft w:val="0"/>
                      <w:marRight w:val="0"/>
                      <w:marTop w:val="0"/>
                      <w:marBottom w:val="75"/>
                      <w:divBdr>
                        <w:top w:val="none" w:sz="0" w:space="0" w:color="auto"/>
                        <w:left w:val="none" w:sz="0" w:space="0" w:color="auto"/>
                        <w:bottom w:val="none" w:sz="0" w:space="0" w:color="auto"/>
                        <w:right w:val="none" w:sz="0" w:space="0" w:color="auto"/>
                      </w:divBdr>
                    </w:div>
                    <w:div w:id="1592544839">
                      <w:marLeft w:val="0"/>
                      <w:marRight w:val="0"/>
                      <w:marTop w:val="0"/>
                      <w:marBottom w:val="0"/>
                      <w:divBdr>
                        <w:top w:val="none" w:sz="0" w:space="0" w:color="auto"/>
                        <w:left w:val="none" w:sz="0" w:space="0" w:color="auto"/>
                        <w:bottom w:val="none" w:sz="0" w:space="0" w:color="auto"/>
                        <w:right w:val="none" w:sz="0" w:space="0" w:color="auto"/>
                      </w:divBdr>
                      <w:divsChild>
                        <w:div w:id="1670252510">
                          <w:marLeft w:val="0"/>
                          <w:marRight w:val="0"/>
                          <w:marTop w:val="0"/>
                          <w:marBottom w:val="0"/>
                          <w:divBdr>
                            <w:top w:val="none" w:sz="0" w:space="0" w:color="auto"/>
                            <w:left w:val="none" w:sz="0" w:space="0" w:color="auto"/>
                            <w:bottom w:val="none" w:sz="0" w:space="0" w:color="auto"/>
                            <w:right w:val="none" w:sz="0" w:space="0" w:color="auto"/>
                          </w:divBdr>
                          <w:divsChild>
                            <w:div w:id="562788371">
                              <w:marLeft w:val="0"/>
                              <w:marRight w:val="0"/>
                              <w:marTop w:val="0"/>
                              <w:marBottom w:val="0"/>
                              <w:divBdr>
                                <w:top w:val="none" w:sz="0" w:space="0" w:color="auto"/>
                                <w:left w:val="none" w:sz="0" w:space="0" w:color="auto"/>
                                <w:bottom w:val="none" w:sz="0" w:space="0" w:color="auto"/>
                                <w:right w:val="none" w:sz="0" w:space="0" w:color="auto"/>
                              </w:divBdr>
                            </w:div>
                            <w:div w:id="771894741">
                              <w:marLeft w:val="0"/>
                              <w:marRight w:val="0"/>
                              <w:marTop w:val="0"/>
                              <w:marBottom w:val="0"/>
                              <w:divBdr>
                                <w:top w:val="none" w:sz="0" w:space="0" w:color="auto"/>
                                <w:left w:val="none" w:sz="0" w:space="0" w:color="auto"/>
                                <w:bottom w:val="none" w:sz="0" w:space="0" w:color="auto"/>
                                <w:right w:val="none" w:sz="0" w:space="0" w:color="auto"/>
                              </w:divBdr>
                            </w:div>
                            <w:div w:id="1625694430">
                              <w:marLeft w:val="0"/>
                              <w:marRight w:val="0"/>
                              <w:marTop w:val="0"/>
                              <w:marBottom w:val="0"/>
                              <w:divBdr>
                                <w:top w:val="none" w:sz="0" w:space="0" w:color="auto"/>
                                <w:left w:val="none" w:sz="0" w:space="0" w:color="auto"/>
                                <w:bottom w:val="none" w:sz="0" w:space="0" w:color="auto"/>
                                <w:right w:val="none" w:sz="0" w:space="0" w:color="auto"/>
                              </w:divBdr>
                            </w:div>
                            <w:div w:id="1937904858">
                              <w:marLeft w:val="0"/>
                              <w:marRight w:val="0"/>
                              <w:marTop w:val="0"/>
                              <w:marBottom w:val="0"/>
                              <w:divBdr>
                                <w:top w:val="none" w:sz="0" w:space="0" w:color="auto"/>
                                <w:left w:val="none" w:sz="0" w:space="0" w:color="auto"/>
                                <w:bottom w:val="none" w:sz="0" w:space="0" w:color="auto"/>
                                <w:right w:val="none" w:sz="0" w:space="0" w:color="auto"/>
                              </w:divBdr>
                            </w:div>
                            <w:div w:id="55395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7612376">
          <w:marLeft w:val="0"/>
          <w:marRight w:val="0"/>
          <w:marTop w:val="0"/>
          <w:marBottom w:val="0"/>
          <w:divBdr>
            <w:top w:val="none" w:sz="0" w:space="0" w:color="auto"/>
            <w:left w:val="none" w:sz="0" w:space="0" w:color="auto"/>
            <w:bottom w:val="none" w:sz="0" w:space="0" w:color="auto"/>
            <w:right w:val="none" w:sz="0" w:space="0" w:color="auto"/>
          </w:divBdr>
          <w:divsChild>
            <w:div w:id="138159633">
              <w:marLeft w:val="0"/>
              <w:marRight w:val="0"/>
              <w:marTop w:val="0"/>
              <w:marBottom w:val="0"/>
              <w:divBdr>
                <w:top w:val="none" w:sz="0" w:space="0" w:color="auto"/>
                <w:left w:val="none" w:sz="0" w:space="0" w:color="auto"/>
                <w:bottom w:val="none" w:sz="0" w:space="0" w:color="auto"/>
                <w:right w:val="none" w:sz="0" w:space="0" w:color="auto"/>
              </w:divBdr>
              <w:divsChild>
                <w:div w:id="1210459315">
                  <w:marLeft w:val="0"/>
                  <w:marRight w:val="0"/>
                  <w:marTop w:val="0"/>
                  <w:marBottom w:val="0"/>
                  <w:divBdr>
                    <w:top w:val="none" w:sz="0" w:space="0" w:color="auto"/>
                    <w:left w:val="none" w:sz="0" w:space="0" w:color="auto"/>
                    <w:bottom w:val="none" w:sz="0" w:space="0" w:color="auto"/>
                    <w:right w:val="none" w:sz="0" w:space="0" w:color="auto"/>
                  </w:divBdr>
                  <w:divsChild>
                    <w:div w:id="2029405069">
                      <w:marLeft w:val="0"/>
                      <w:marRight w:val="0"/>
                      <w:marTop w:val="0"/>
                      <w:marBottom w:val="75"/>
                      <w:divBdr>
                        <w:top w:val="none" w:sz="0" w:space="0" w:color="auto"/>
                        <w:left w:val="none" w:sz="0" w:space="0" w:color="auto"/>
                        <w:bottom w:val="none" w:sz="0" w:space="0" w:color="auto"/>
                        <w:right w:val="none" w:sz="0" w:space="0" w:color="auto"/>
                      </w:divBdr>
                    </w:div>
                    <w:div w:id="55581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003908">
          <w:marLeft w:val="0"/>
          <w:marRight w:val="0"/>
          <w:marTop w:val="0"/>
          <w:marBottom w:val="0"/>
          <w:divBdr>
            <w:top w:val="none" w:sz="0" w:space="0" w:color="auto"/>
            <w:left w:val="none" w:sz="0" w:space="0" w:color="auto"/>
            <w:bottom w:val="none" w:sz="0" w:space="0" w:color="auto"/>
            <w:right w:val="none" w:sz="0" w:space="0" w:color="auto"/>
          </w:divBdr>
          <w:divsChild>
            <w:div w:id="1456945668">
              <w:marLeft w:val="0"/>
              <w:marRight w:val="0"/>
              <w:marTop w:val="0"/>
              <w:marBottom w:val="0"/>
              <w:divBdr>
                <w:top w:val="none" w:sz="0" w:space="0" w:color="auto"/>
                <w:left w:val="none" w:sz="0" w:space="0" w:color="auto"/>
                <w:bottom w:val="none" w:sz="0" w:space="0" w:color="auto"/>
                <w:right w:val="none" w:sz="0" w:space="0" w:color="auto"/>
              </w:divBdr>
              <w:divsChild>
                <w:div w:id="39019903">
                  <w:marLeft w:val="0"/>
                  <w:marRight w:val="0"/>
                  <w:marTop w:val="0"/>
                  <w:marBottom w:val="0"/>
                  <w:divBdr>
                    <w:top w:val="none" w:sz="0" w:space="0" w:color="auto"/>
                    <w:left w:val="none" w:sz="0" w:space="0" w:color="auto"/>
                    <w:bottom w:val="none" w:sz="0" w:space="0" w:color="auto"/>
                    <w:right w:val="none" w:sz="0" w:space="0" w:color="auto"/>
                  </w:divBdr>
                  <w:divsChild>
                    <w:div w:id="1384057077">
                      <w:marLeft w:val="0"/>
                      <w:marRight w:val="0"/>
                      <w:marTop w:val="0"/>
                      <w:marBottom w:val="75"/>
                      <w:divBdr>
                        <w:top w:val="none" w:sz="0" w:space="0" w:color="auto"/>
                        <w:left w:val="none" w:sz="0" w:space="0" w:color="auto"/>
                        <w:bottom w:val="none" w:sz="0" w:space="0" w:color="auto"/>
                        <w:right w:val="none" w:sz="0" w:space="0" w:color="auto"/>
                      </w:divBdr>
                    </w:div>
                    <w:div w:id="90761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7980847">
          <w:marLeft w:val="0"/>
          <w:marRight w:val="0"/>
          <w:marTop w:val="0"/>
          <w:marBottom w:val="0"/>
          <w:divBdr>
            <w:top w:val="none" w:sz="0" w:space="0" w:color="auto"/>
            <w:left w:val="none" w:sz="0" w:space="0" w:color="auto"/>
            <w:bottom w:val="none" w:sz="0" w:space="0" w:color="auto"/>
            <w:right w:val="none" w:sz="0" w:space="0" w:color="auto"/>
          </w:divBdr>
          <w:divsChild>
            <w:div w:id="339426665">
              <w:marLeft w:val="0"/>
              <w:marRight w:val="0"/>
              <w:marTop w:val="0"/>
              <w:marBottom w:val="0"/>
              <w:divBdr>
                <w:top w:val="none" w:sz="0" w:space="0" w:color="auto"/>
                <w:left w:val="none" w:sz="0" w:space="0" w:color="auto"/>
                <w:bottom w:val="none" w:sz="0" w:space="0" w:color="auto"/>
                <w:right w:val="none" w:sz="0" w:space="0" w:color="auto"/>
              </w:divBdr>
              <w:divsChild>
                <w:div w:id="942806084">
                  <w:marLeft w:val="0"/>
                  <w:marRight w:val="0"/>
                  <w:marTop w:val="0"/>
                  <w:marBottom w:val="0"/>
                  <w:divBdr>
                    <w:top w:val="none" w:sz="0" w:space="0" w:color="auto"/>
                    <w:left w:val="none" w:sz="0" w:space="0" w:color="auto"/>
                    <w:bottom w:val="none" w:sz="0" w:space="0" w:color="auto"/>
                    <w:right w:val="none" w:sz="0" w:space="0" w:color="auto"/>
                  </w:divBdr>
                  <w:divsChild>
                    <w:div w:id="1288243453">
                      <w:marLeft w:val="0"/>
                      <w:marRight w:val="0"/>
                      <w:marTop w:val="0"/>
                      <w:marBottom w:val="75"/>
                      <w:divBdr>
                        <w:top w:val="none" w:sz="0" w:space="0" w:color="auto"/>
                        <w:left w:val="none" w:sz="0" w:space="0" w:color="auto"/>
                        <w:bottom w:val="none" w:sz="0" w:space="0" w:color="auto"/>
                        <w:right w:val="none" w:sz="0" w:space="0" w:color="auto"/>
                      </w:divBdr>
                    </w:div>
                    <w:div w:id="186247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494528">
          <w:marLeft w:val="0"/>
          <w:marRight w:val="0"/>
          <w:marTop w:val="0"/>
          <w:marBottom w:val="0"/>
          <w:divBdr>
            <w:top w:val="none" w:sz="0" w:space="0" w:color="auto"/>
            <w:left w:val="none" w:sz="0" w:space="0" w:color="auto"/>
            <w:bottom w:val="none" w:sz="0" w:space="0" w:color="auto"/>
            <w:right w:val="none" w:sz="0" w:space="0" w:color="auto"/>
          </w:divBdr>
          <w:divsChild>
            <w:div w:id="1806774560">
              <w:marLeft w:val="0"/>
              <w:marRight w:val="0"/>
              <w:marTop w:val="0"/>
              <w:marBottom w:val="0"/>
              <w:divBdr>
                <w:top w:val="none" w:sz="0" w:space="0" w:color="auto"/>
                <w:left w:val="none" w:sz="0" w:space="0" w:color="auto"/>
                <w:bottom w:val="none" w:sz="0" w:space="0" w:color="auto"/>
                <w:right w:val="none" w:sz="0" w:space="0" w:color="auto"/>
              </w:divBdr>
              <w:divsChild>
                <w:div w:id="728461790">
                  <w:marLeft w:val="0"/>
                  <w:marRight w:val="0"/>
                  <w:marTop w:val="0"/>
                  <w:marBottom w:val="0"/>
                  <w:divBdr>
                    <w:top w:val="none" w:sz="0" w:space="0" w:color="auto"/>
                    <w:left w:val="none" w:sz="0" w:space="0" w:color="auto"/>
                    <w:bottom w:val="none" w:sz="0" w:space="0" w:color="auto"/>
                    <w:right w:val="none" w:sz="0" w:space="0" w:color="auto"/>
                  </w:divBdr>
                  <w:divsChild>
                    <w:div w:id="828521694">
                      <w:marLeft w:val="0"/>
                      <w:marRight w:val="0"/>
                      <w:marTop w:val="0"/>
                      <w:marBottom w:val="75"/>
                      <w:divBdr>
                        <w:top w:val="none" w:sz="0" w:space="0" w:color="auto"/>
                        <w:left w:val="none" w:sz="0" w:space="0" w:color="auto"/>
                        <w:bottom w:val="none" w:sz="0" w:space="0" w:color="auto"/>
                        <w:right w:val="none" w:sz="0" w:space="0" w:color="auto"/>
                      </w:divBdr>
                    </w:div>
                    <w:div w:id="103789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1235674">
      <w:bodyDiv w:val="1"/>
      <w:marLeft w:val="0"/>
      <w:marRight w:val="0"/>
      <w:marTop w:val="0"/>
      <w:marBottom w:val="0"/>
      <w:divBdr>
        <w:top w:val="none" w:sz="0" w:space="0" w:color="auto"/>
        <w:left w:val="none" w:sz="0" w:space="0" w:color="auto"/>
        <w:bottom w:val="none" w:sz="0" w:space="0" w:color="auto"/>
        <w:right w:val="none" w:sz="0" w:space="0" w:color="auto"/>
      </w:divBdr>
      <w:divsChild>
        <w:div w:id="11050314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2312744">
      <w:bodyDiv w:val="1"/>
      <w:marLeft w:val="0"/>
      <w:marRight w:val="0"/>
      <w:marTop w:val="0"/>
      <w:marBottom w:val="0"/>
      <w:divBdr>
        <w:top w:val="none" w:sz="0" w:space="0" w:color="auto"/>
        <w:left w:val="none" w:sz="0" w:space="0" w:color="auto"/>
        <w:bottom w:val="none" w:sz="0" w:space="0" w:color="auto"/>
        <w:right w:val="none" w:sz="0" w:space="0" w:color="auto"/>
      </w:divBdr>
    </w:div>
    <w:div w:id="1356662144">
      <w:bodyDiv w:val="1"/>
      <w:marLeft w:val="0"/>
      <w:marRight w:val="0"/>
      <w:marTop w:val="0"/>
      <w:marBottom w:val="0"/>
      <w:divBdr>
        <w:top w:val="none" w:sz="0" w:space="0" w:color="auto"/>
        <w:left w:val="none" w:sz="0" w:space="0" w:color="auto"/>
        <w:bottom w:val="none" w:sz="0" w:space="0" w:color="auto"/>
        <w:right w:val="none" w:sz="0" w:space="0" w:color="auto"/>
      </w:divBdr>
    </w:div>
    <w:div w:id="2038071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JD2UzzUo+OJm8sJPzueOBhqQGg==">CgMxLjAaJQoBMBIgCh4IB0IaCg9UaW1lcyBOZXcgUm9tYW4SB0d1bmdzdWgaFAoBMRIPCg0IB0IJEgdHdW5nc3VoGhQKATISDwoNCAdCCRIHR3VuZ3N1aBoUCgEzEg8KDQgHQgkSB0d1bmdzdWgaFAoBNBIPCg0IB0IJEgdHdW5nc3VoGiUKATUSIAoeCAdCGgoPVGltZXMgTmV3IFJvbWFuEgdHdW5nc3VoGhQKATYSDwoNCAdCCRIHR3VuZ3N1aBoUCgE3Eg8KDQgHQgkSB0d1bmdzdWgyCWlkLmdqZGd4czIKaWQuMzBqMHpsbDIKaWQuMWZvYjl0ZTIKaWQuM3pueXNoNzIKaWQuMmV0OTJwMDIJaWQudHlqY3d0MgppZC4zZHk2dmttMgppZC40ZDM0b2c4MgppZC4xdDNoNXNmOAByITFTZmhyNEYyNVdNbTdfQVlhM3RpekhOTXVhRnd5ZkN3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6112</Words>
  <Characters>34845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Admin</cp:lastModifiedBy>
  <cp:revision>13</cp:revision>
  <dcterms:created xsi:type="dcterms:W3CDTF">2023-04-07T19:13:00Z</dcterms:created>
  <dcterms:modified xsi:type="dcterms:W3CDTF">2025-10-14T09:06:00Z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1049-11.2.0.11486</vt:lpwstr>
  </property>
  <property fmtid="{D5CDD505-2E9C-101B-9397-08002B2CF9AE}" pid="3" name="ICV">
    <vt:lpwstr>8ED91220DA8C444B9BAEC3DAC7EAE33C</vt:lpwstr>
  </property>
</Properties>
</file>